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1CC" w:rsidRPr="00765D20" w:rsidRDefault="003051CC" w:rsidP="003051CC">
      <w:pPr>
        <w:pStyle w:val="Sinespaciado"/>
        <w:jc w:val="center"/>
        <w:rPr>
          <w:b/>
          <w:sz w:val="28"/>
        </w:rPr>
      </w:pPr>
      <w:r>
        <w:rPr>
          <w:b/>
          <w:sz w:val="28"/>
        </w:rPr>
        <w:t>CAPITULO IV</w:t>
      </w:r>
    </w:p>
    <w:p w:rsidR="003051CC" w:rsidRDefault="003051CC" w:rsidP="003051CC">
      <w:pPr>
        <w:pStyle w:val="Sinespaciado"/>
        <w:jc w:val="center"/>
        <w:rPr>
          <w:b/>
          <w:sz w:val="28"/>
        </w:rPr>
      </w:pPr>
      <w:r w:rsidRPr="00765D20">
        <w:rPr>
          <w:b/>
          <w:sz w:val="28"/>
        </w:rPr>
        <w:t>DE LAS FALTAS Y SU TIPIFICACIÓN</w:t>
      </w:r>
    </w:p>
    <w:p w:rsidR="003051CC" w:rsidRDefault="003051CC" w:rsidP="003051CC">
      <w:pPr>
        <w:pStyle w:val="Sinespaciado"/>
        <w:jc w:val="both"/>
      </w:pPr>
    </w:p>
    <w:p w:rsidR="003051CC" w:rsidRPr="00765D20" w:rsidRDefault="003051CC" w:rsidP="003051CC">
      <w:pPr>
        <w:pStyle w:val="Sinespaciado"/>
        <w:jc w:val="both"/>
      </w:pPr>
      <w:r w:rsidRPr="00765D20">
        <w:t xml:space="preserve">1. </w:t>
      </w:r>
      <w:r w:rsidRPr="00765D20">
        <w:rPr>
          <w:b/>
          <w:sz w:val="24"/>
        </w:rPr>
        <w:t>¿QUÉ SON LAS FALTAS?</w:t>
      </w:r>
      <w:r w:rsidRPr="00765D20">
        <w:t xml:space="preserve">Las faltas son las acciones que por omisión o por hechocontravienen los ideales, los principios, deberes y normas estipuladas por los Derechos Humanos, laConstitución Política, </w:t>
      </w:r>
      <w:r>
        <w:t xml:space="preserve">Las </w:t>
      </w:r>
      <w:r w:rsidRPr="00765D20">
        <w:t xml:space="preserve">Leyes, </w:t>
      </w:r>
      <w:r>
        <w:t xml:space="preserve">Los </w:t>
      </w:r>
      <w:r w:rsidRPr="00765D20">
        <w:t xml:space="preserve">Decretos, </w:t>
      </w:r>
      <w:r>
        <w:t xml:space="preserve">Los </w:t>
      </w:r>
      <w:r w:rsidRPr="00765D20">
        <w:t>Manual</w:t>
      </w:r>
      <w:r>
        <w:t>es de C</w:t>
      </w:r>
      <w:r w:rsidRPr="00765D20">
        <w:t xml:space="preserve">onvivencia y demás fijadas por la </w:t>
      </w:r>
      <w:r>
        <w:t>sociedad para una sana convivencia</w:t>
      </w:r>
      <w:r w:rsidRPr="00765D20">
        <w:t>.</w:t>
      </w:r>
    </w:p>
    <w:p w:rsidR="003051CC" w:rsidRDefault="003051CC" w:rsidP="003051CC">
      <w:pPr>
        <w:pStyle w:val="Sinespaciado"/>
        <w:jc w:val="both"/>
      </w:pPr>
    </w:p>
    <w:p w:rsidR="003051CC" w:rsidRPr="00765D20" w:rsidRDefault="003051CC" w:rsidP="003051CC">
      <w:pPr>
        <w:pStyle w:val="Sinespaciado"/>
        <w:jc w:val="both"/>
      </w:pPr>
      <w:r w:rsidRPr="00765D20">
        <w:rPr>
          <w:b/>
          <w:sz w:val="24"/>
          <w:szCs w:val="24"/>
        </w:rPr>
        <w:t>2. DE LAS FALTAS</w:t>
      </w:r>
      <w:r w:rsidRPr="00765D20">
        <w:rPr>
          <w:b/>
          <w:sz w:val="24"/>
        </w:rPr>
        <w:t>COMPORTAMENTALES</w:t>
      </w:r>
    </w:p>
    <w:p w:rsidR="003051CC" w:rsidRPr="00765D20" w:rsidRDefault="003051CC" w:rsidP="003051CC">
      <w:pPr>
        <w:pStyle w:val="Sinespaciado"/>
        <w:jc w:val="both"/>
      </w:pPr>
      <w:r w:rsidRPr="00765D20">
        <w:t xml:space="preserve">Para el estudiante </w:t>
      </w:r>
      <w:r>
        <w:t>de la Institución Educativa Santa Teresita</w:t>
      </w:r>
      <w:r w:rsidRPr="00765D20">
        <w:t xml:space="preserve"> que no demuestra con su comportamiento las característicasanteriormente mencionadas o no hace uso adecuado de lo que la institución le brinda para subienestar, se tendrán en cuenta para su proceso formativo-correctivo los siguientes aspectos:</w:t>
      </w:r>
    </w:p>
    <w:p w:rsidR="003051CC" w:rsidRDefault="003051CC" w:rsidP="003051CC">
      <w:pPr>
        <w:pStyle w:val="Sinespaciado"/>
        <w:jc w:val="both"/>
        <w:rPr>
          <w:b/>
        </w:rPr>
      </w:pPr>
    </w:p>
    <w:p w:rsidR="003051CC" w:rsidRPr="00DA47CE" w:rsidRDefault="003051CC" w:rsidP="003051CC">
      <w:pPr>
        <w:pStyle w:val="Sinespaciado"/>
        <w:jc w:val="both"/>
        <w:rPr>
          <w:b/>
          <w:color w:val="FF0000"/>
        </w:rPr>
      </w:pPr>
      <w:r w:rsidRPr="00DA47CE">
        <w:rPr>
          <w:b/>
          <w:color w:val="FF0000"/>
        </w:rPr>
        <w:t>2.1 FALTAS LEVES</w:t>
      </w:r>
    </w:p>
    <w:p w:rsidR="003051CC" w:rsidRDefault="003051CC" w:rsidP="003051CC">
      <w:pPr>
        <w:pStyle w:val="Sinespaciado"/>
        <w:jc w:val="both"/>
      </w:pPr>
      <w:r w:rsidRPr="00765D20">
        <w:t>Se consideran faltas leves aquellas que desestabilizan las actividades propias del grupo, del procesode formación o del proceso metodológico, en el instante en que se producen, que son pasajeras, nopermanentes ni repetitivas, entendiéndose por reincidencia a partir de la segunda vez en que seincurra en dicha falta. Estas son:</w:t>
      </w:r>
    </w:p>
    <w:p w:rsidR="003051CC" w:rsidRPr="00765D20" w:rsidRDefault="003051CC" w:rsidP="003051CC">
      <w:pPr>
        <w:pStyle w:val="Sinespaciado"/>
        <w:jc w:val="both"/>
      </w:pPr>
    </w:p>
    <w:p w:rsidR="003051CC" w:rsidRPr="00765D20" w:rsidRDefault="003051CC" w:rsidP="003051CC">
      <w:pPr>
        <w:pStyle w:val="Sinespaciado"/>
        <w:numPr>
          <w:ilvl w:val="0"/>
          <w:numId w:val="3"/>
        </w:numPr>
        <w:jc w:val="both"/>
      </w:pPr>
      <w:r w:rsidRPr="00765D20">
        <w:t>Llegar tarde o interrumpir injustificadamente las clases, actividades institucionales.</w:t>
      </w:r>
    </w:p>
    <w:p w:rsidR="003051CC" w:rsidRPr="00765D20" w:rsidRDefault="003051CC" w:rsidP="003051CC">
      <w:pPr>
        <w:pStyle w:val="Sinespaciado"/>
        <w:numPr>
          <w:ilvl w:val="0"/>
          <w:numId w:val="3"/>
        </w:numPr>
        <w:jc w:val="both"/>
      </w:pPr>
      <w:r w:rsidRPr="00765D20">
        <w:t>El uso de apodos, la falta de cortesía, las palabras obscenas, la altanería.</w:t>
      </w:r>
    </w:p>
    <w:p w:rsidR="003051CC" w:rsidRPr="00765D20" w:rsidRDefault="003051CC" w:rsidP="003051CC">
      <w:pPr>
        <w:pStyle w:val="Sinespaciado"/>
        <w:numPr>
          <w:ilvl w:val="0"/>
          <w:numId w:val="3"/>
        </w:numPr>
        <w:jc w:val="both"/>
      </w:pPr>
      <w:r w:rsidRPr="00765D20">
        <w:t xml:space="preserve">El porte inadecuado del uniforme: portarlo incompleto, sin la debida correspondencia alhorario establecido o a las actividades programadas (sin causa justificada), con accesoriosdiferentes, portarlo </w:t>
      </w:r>
      <w:r>
        <w:t xml:space="preserve">fuera del colegio y </w:t>
      </w:r>
      <w:r w:rsidRPr="00765D20">
        <w:t>en lugares no indicados.</w:t>
      </w:r>
    </w:p>
    <w:p w:rsidR="003051CC" w:rsidRPr="00765D20" w:rsidRDefault="003051CC" w:rsidP="003051CC">
      <w:pPr>
        <w:pStyle w:val="Sinespaciado"/>
        <w:numPr>
          <w:ilvl w:val="0"/>
          <w:numId w:val="3"/>
        </w:numPr>
        <w:jc w:val="both"/>
      </w:pPr>
      <w:r w:rsidRPr="00765D20">
        <w:t>No informar-entregar a los padres o acudientes las citaciones, circulares, recibos</w:t>
      </w:r>
      <w:proofErr w:type="gramStart"/>
      <w:r w:rsidRPr="00765D20">
        <w:t>,pre</w:t>
      </w:r>
      <w:proofErr w:type="gramEnd"/>
      <w:r w:rsidRPr="00765D20">
        <w:t xml:space="preserve"> informes enviadas por directivas, personal docente o administrativo de la Institución.</w:t>
      </w:r>
    </w:p>
    <w:p w:rsidR="003051CC" w:rsidRPr="00765D20" w:rsidRDefault="003051CC" w:rsidP="003051CC">
      <w:pPr>
        <w:pStyle w:val="Sinespaciado"/>
        <w:numPr>
          <w:ilvl w:val="0"/>
          <w:numId w:val="3"/>
        </w:numPr>
        <w:jc w:val="both"/>
      </w:pPr>
      <w:r w:rsidRPr="00765D20">
        <w:t>Permanecer en los salones de clase,  aulas especializadas y sitios noautorizados durante los descansos o actividades comunitarias.</w:t>
      </w:r>
    </w:p>
    <w:p w:rsidR="003051CC" w:rsidRPr="00765D20" w:rsidRDefault="003051CC" w:rsidP="003051CC">
      <w:pPr>
        <w:pStyle w:val="Sinespaciado"/>
        <w:numPr>
          <w:ilvl w:val="0"/>
          <w:numId w:val="3"/>
        </w:numPr>
        <w:jc w:val="both"/>
      </w:pPr>
      <w:r w:rsidRPr="00765D20">
        <w:t xml:space="preserve">El uso del teléfono celular en horas de clase, </w:t>
      </w:r>
      <w:r>
        <w:t xml:space="preserve">actos importantes, </w:t>
      </w:r>
      <w:r w:rsidRPr="00765D20">
        <w:t xml:space="preserve"> izadas de bandera y cuando ésteentorpezca el proceso formativo.</w:t>
      </w:r>
    </w:p>
    <w:p w:rsidR="003051CC" w:rsidRPr="00765D20" w:rsidRDefault="003051CC" w:rsidP="003051CC">
      <w:pPr>
        <w:pStyle w:val="Sinespaciado"/>
        <w:numPr>
          <w:ilvl w:val="0"/>
          <w:numId w:val="3"/>
        </w:numPr>
        <w:jc w:val="both"/>
      </w:pPr>
      <w:r w:rsidRPr="00765D20">
        <w:t>Utilizar en forma inadecuada los baños, recursos didácticos, mobiliario, materiales delaboratorio, implementos deportivos, musicales y demás recursos institucionales.</w:t>
      </w:r>
    </w:p>
    <w:p w:rsidR="003051CC" w:rsidRPr="00765D20" w:rsidRDefault="003051CC" w:rsidP="003051CC">
      <w:pPr>
        <w:pStyle w:val="Sinespaciado"/>
        <w:numPr>
          <w:ilvl w:val="0"/>
          <w:numId w:val="3"/>
        </w:numPr>
        <w:jc w:val="both"/>
      </w:pPr>
      <w:r w:rsidRPr="00765D20">
        <w:t>El uso de manifestaciones de cariño, abrazos, besos, cogidas de manos etc, en talmedida que lleguen a coartar la libertad, integridad, honra y dignidad de algún compañero</w:t>
      </w:r>
      <w:proofErr w:type="gramStart"/>
      <w:r w:rsidRPr="00765D20">
        <w:t>,miembro</w:t>
      </w:r>
      <w:proofErr w:type="gramEnd"/>
      <w:r w:rsidRPr="00765D20">
        <w:t xml:space="preserve"> de la comunidad educativa y la propia.</w:t>
      </w:r>
    </w:p>
    <w:p w:rsidR="003051CC" w:rsidRPr="00765D20" w:rsidRDefault="003051CC" w:rsidP="003051CC">
      <w:pPr>
        <w:pStyle w:val="Sinespaciado"/>
        <w:numPr>
          <w:ilvl w:val="0"/>
          <w:numId w:val="3"/>
        </w:numPr>
        <w:jc w:val="both"/>
      </w:pPr>
      <w:r w:rsidRPr="00765D20">
        <w:t>Mantener una postura o actitud (corporal) inadecuada en las actividades formativas.</w:t>
      </w:r>
    </w:p>
    <w:p w:rsidR="003051CC" w:rsidRDefault="003051CC" w:rsidP="003051CC">
      <w:pPr>
        <w:pStyle w:val="Sinespaciado"/>
        <w:jc w:val="both"/>
        <w:rPr>
          <w:b/>
        </w:rPr>
      </w:pPr>
    </w:p>
    <w:p w:rsidR="003051CC" w:rsidRPr="00765D20" w:rsidRDefault="003051CC" w:rsidP="003051CC">
      <w:pPr>
        <w:pStyle w:val="Sinespaciado"/>
        <w:jc w:val="both"/>
        <w:rPr>
          <w:b/>
        </w:rPr>
      </w:pPr>
      <w:r w:rsidRPr="00765D20">
        <w:rPr>
          <w:b/>
        </w:rPr>
        <w:t>2.2 FALTAS GRAVES</w:t>
      </w:r>
    </w:p>
    <w:p w:rsidR="003051CC" w:rsidRPr="00765D20" w:rsidRDefault="003051CC" w:rsidP="003051CC">
      <w:pPr>
        <w:pStyle w:val="Sinespaciado"/>
        <w:jc w:val="both"/>
      </w:pPr>
      <w:r w:rsidRPr="00765D20">
        <w:t>Se consideran faltas graves: la reincidencia en faltas leves, todo tipo de comportamiento que violelos derechos fundamentales de las personas, los ideales, los principios, deberes y normasestipuladas por los Derechos Humanos, la Constitución Política, Leyes, Decretos, Manual deConvivencia y demás fijadas por la Comunidad Educativa.</w:t>
      </w:r>
    </w:p>
    <w:p w:rsidR="003051CC" w:rsidRPr="00F54259" w:rsidRDefault="003051CC" w:rsidP="003051CC">
      <w:pPr>
        <w:pStyle w:val="Sinespaciado"/>
        <w:jc w:val="both"/>
        <w:rPr>
          <w:b/>
        </w:rPr>
      </w:pPr>
      <w:r w:rsidRPr="00F54259">
        <w:rPr>
          <w:b/>
        </w:rPr>
        <w:t>Son faltas graves:</w:t>
      </w:r>
    </w:p>
    <w:p w:rsidR="003051CC" w:rsidRPr="00765D20" w:rsidRDefault="003051CC" w:rsidP="003051CC">
      <w:pPr>
        <w:pStyle w:val="Sinespaciado"/>
        <w:numPr>
          <w:ilvl w:val="0"/>
          <w:numId w:val="2"/>
        </w:numPr>
        <w:jc w:val="both"/>
      </w:pPr>
      <w:r w:rsidRPr="00765D20">
        <w:t>La reincidencia por tercera vez en una falta leve.</w:t>
      </w:r>
    </w:p>
    <w:p w:rsidR="003051CC" w:rsidRDefault="003051CC" w:rsidP="003051CC">
      <w:pPr>
        <w:pStyle w:val="Sinespaciado"/>
        <w:numPr>
          <w:ilvl w:val="0"/>
          <w:numId w:val="2"/>
        </w:numPr>
        <w:jc w:val="both"/>
      </w:pPr>
      <w:r w:rsidRPr="00765D20">
        <w:t>El Irrespeto a cualquier miembro de l</w:t>
      </w:r>
      <w:r>
        <w:t>a comunidad educativa</w:t>
      </w:r>
      <w:r w:rsidRPr="00765D20">
        <w:t>, a la clase y aldesarrollo del proceso metodológico.</w:t>
      </w:r>
    </w:p>
    <w:p w:rsidR="003051CC" w:rsidRPr="00765D20" w:rsidRDefault="003051CC" w:rsidP="003051CC">
      <w:pPr>
        <w:pStyle w:val="Sinespaciado"/>
        <w:numPr>
          <w:ilvl w:val="0"/>
          <w:numId w:val="2"/>
        </w:numPr>
        <w:jc w:val="both"/>
      </w:pPr>
      <w:r w:rsidRPr="00765D20">
        <w:lastRenderedPageBreak/>
        <w:t>El uso</w:t>
      </w:r>
      <w:r>
        <w:t xml:space="preserve"> de palabras obscenas y actuaciones que vayan contra la dignidad de la persona, el atropello,</w:t>
      </w:r>
      <w:r w:rsidRPr="00765D20">
        <w:t xml:space="preserve"> la altanería</w:t>
      </w:r>
      <w:r>
        <w:t>, la violación de la intimidad y abusos de confianza que lleguen a ser catalogados con bullying</w:t>
      </w:r>
    </w:p>
    <w:p w:rsidR="003051CC" w:rsidRPr="00765D20" w:rsidRDefault="003051CC" w:rsidP="003051CC">
      <w:pPr>
        <w:pStyle w:val="Sinespaciado"/>
        <w:numPr>
          <w:ilvl w:val="0"/>
          <w:numId w:val="2"/>
        </w:numPr>
        <w:jc w:val="both"/>
      </w:pPr>
      <w:r w:rsidRPr="00765D20">
        <w:t>La inasistencia a clases o actividades extracurriculares sin justificación.</w:t>
      </w:r>
    </w:p>
    <w:p w:rsidR="003051CC" w:rsidRDefault="003051CC" w:rsidP="003051CC">
      <w:pPr>
        <w:pStyle w:val="Sinespaciado"/>
        <w:numPr>
          <w:ilvl w:val="0"/>
          <w:numId w:val="2"/>
        </w:numPr>
        <w:jc w:val="both"/>
      </w:pPr>
      <w:r w:rsidRPr="00765D20">
        <w:t xml:space="preserve">Evasión </w:t>
      </w:r>
      <w:r>
        <w:t xml:space="preserve">constante </w:t>
      </w:r>
      <w:r w:rsidRPr="00765D20">
        <w:t>de las actividades formativas.</w:t>
      </w:r>
    </w:p>
    <w:p w:rsidR="003051CC" w:rsidRDefault="003051CC" w:rsidP="003051CC">
      <w:pPr>
        <w:pStyle w:val="Sinespaciado"/>
        <w:numPr>
          <w:ilvl w:val="0"/>
          <w:numId w:val="2"/>
        </w:numPr>
      </w:pPr>
      <w:r w:rsidRPr="00201B46">
        <w:t>Ejecutar y promover actos de inmoralidad, portar o mostrar revistas pornográficas o cualquie</w:t>
      </w:r>
      <w:r>
        <w:t>r otro objeto de esa naturaleza con el fin de motivar actos que van en contra de la sexualidad</w:t>
      </w:r>
    </w:p>
    <w:p w:rsidR="003051CC" w:rsidRPr="00765D20" w:rsidRDefault="003051CC" w:rsidP="003051CC">
      <w:pPr>
        <w:pStyle w:val="Sinespaciado"/>
        <w:numPr>
          <w:ilvl w:val="0"/>
          <w:numId w:val="2"/>
        </w:numPr>
        <w:jc w:val="both"/>
      </w:pPr>
      <w:r>
        <w:t>C</w:t>
      </w:r>
      <w:r w:rsidRPr="00765D20">
        <w:t>ompromete</w:t>
      </w:r>
      <w:r>
        <w:t>r el nombre del Colegio</w:t>
      </w:r>
      <w:r w:rsidRPr="00765D20">
        <w:t xml:space="preserve"> con su mal comportamiento social dent</w:t>
      </w:r>
      <w:r>
        <w:t>r</w:t>
      </w:r>
      <w:r w:rsidRPr="00765D20">
        <w:t>o ofuera de la institución con o sin uniforme.</w:t>
      </w:r>
    </w:p>
    <w:p w:rsidR="003051CC" w:rsidRPr="00765D20" w:rsidRDefault="003051CC" w:rsidP="003051CC">
      <w:pPr>
        <w:pStyle w:val="Sinespaciado"/>
        <w:numPr>
          <w:ilvl w:val="0"/>
          <w:numId w:val="2"/>
        </w:numPr>
        <w:jc w:val="both"/>
      </w:pPr>
      <w:r w:rsidRPr="00765D20">
        <w:t>Promover o participar en desordenes, actos de insubordinación, saboteo o vandalismo.</w:t>
      </w:r>
    </w:p>
    <w:p w:rsidR="003051CC" w:rsidRPr="00765D20" w:rsidRDefault="003051CC" w:rsidP="003051CC">
      <w:pPr>
        <w:pStyle w:val="Sinespaciado"/>
        <w:numPr>
          <w:ilvl w:val="0"/>
          <w:numId w:val="2"/>
        </w:numPr>
        <w:jc w:val="both"/>
      </w:pPr>
      <w:r w:rsidRPr="00765D20">
        <w:t>Hurto o robo comprobado en cualquiera de sus formas incluyendo el intento de hacerlo.</w:t>
      </w:r>
    </w:p>
    <w:p w:rsidR="003051CC" w:rsidRPr="00765D20" w:rsidRDefault="003051CC" w:rsidP="003051CC">
      <w:pPr>
        <w:pStyle w:val="Sinespaciado"/>
        <w:numPr>
          <w:ilvl w:val="0"/>
          <w:numId w:val="2"/>
        </w:numPr>
        <w:jc w:val="both"/>
      </w:pPr>
      <w:r w:rsidRPr="00765D20">
        <w:t>Portar, utilizar o distribuir cualquier tipo de armas o artefactos explosivos.</w:t>
      </w:r>
    </w:p>
    <w:p w:rsidR="003051CC" w:rsidRPr="00765D20" w:rsidRDefault="003051CC" w:rsidP="003051CC">
      <w:pPr>
        <w:pStyle w:val="Sinespaciado"/>
        <w:numPr>
          <w:ilvl w:val="0"/>
          <w:numId w:val="2"/>
        </w:numPr>
        <w:jc w:val="both"/>
      </w:pPr>
      <w:r w:rsidRPr="00765D20">
        <w:t>Presentarse a la institución en estado de embriaguez o drogadicción.</w:t>
      </w:r>
    </w:p>
    <w:p w:rsidR="003051CC" w:rsidRPr="00765D20" w:rsidRDefault="003051CC" w:rsidP="003051CC">
      <w:pPr>
        <w:pStyle w:val="Sinespaciado"/>
        <w:numPr>
          <w:ilvl w:val="0"/>
          <w:numId w:val="2"/>
        </w:numPr>
        <w:jc w:val="both"/>
      </w:pPr>
      <w:r w:rsidRPr="00765D20">
        <w:t>Tenencia, distribución o consumo de sustancias psicoactivas o psicotrópicas.</w:t>
      </w:r>
    </w:p>
    <w:p w:rsidR="003051CC" w:rsidRPr="00765D20" w:rsidRDefault="003051CC" w:rsidP="003051CC">
      <w:pPr>
        <w:pStyle w:val="Sinespaciado"/>
        <w:numPr>
          <w:ilvl w:val="0"/>
          <w:numId w:val="2"/>
        </w:numPr>
        <w:jc w:val="both"/>
      </w:pPr>
      <w:r w:rsidRPr="00765D20">
        <w:t>Cualquier agresión física</w:t>
      </w:r>
      <w:proofErr w:type="gramStart"/>
      <w:r>
        <w:t>,psicológica</w:t>
      </w:r>
      <w:proofErr w:type="gramEnd"/>
      <w:r>
        <w:t xml:space="preserve"> y verbal al personal de la comunidad educativa</w:t>
      </w:r>
      <w:r w:rsidRPr="00765D20">
        <w:t>.</w:t>
      </w:r>
    </w:p>
    <w:p w:rsidR="003051CC" w:rsidRPr="00765D20" w:rsidRDefault="003051CC" w:rsidP="003051CC">
      <w:pPr>
        <w:pStyle w:val="Sinespaciado"/>
        <w:numPr>
          <w:ilvl w:val="0"/>
          <w:numId w:val="2"/>
        </w:numPr>
        <w:jc w:val="both"/>
      </w:pPr>
      <w:r w:rsidRPr="00765D20">
        <w:t>Promover, intentar o realizar soborno a cualquier miembro de la comunidad educativa.</w:t>
      </w:r>
    </w:p>
    <w:p w:rsidR="003051CC" w:rsidRPr="00765D20" w:rsidRDefault="003051CC" w:rsidP="003051CC">
      <w:pPr>
        <w:pStyle w:val="Sinespaciado"/>
        <w:numPr>
          <w:ilvl w:val="0"/>
          <w:numId w:val="2"/>
        </w:numPr>
        <w:jc w:val="both"/>
      </w:pPr>
      <w:r w:rsidRPr="00765D20">
        <w:t>Los comportamientos irrespetuosos, abusivos o escandalosos de tipo sexual dentro ofuera del Colegio.</w:t>
      </w:r>
    </w:p>
    <w:p w:rsidR="003051CC" w:rsidRPr="00765D20" w:rsidRDefault="003051CC" w:rsidP="003051CC">
      <w:pPr>
        <w:pStyle w:val="Sinespaciado"/>
        <w:numPr>
          <w:ilvl w:val="0"/>
          <w:numId w:val="2"/>
        </w:numPr>
        <w:jc w:val="both"/>
      </w:pPr>
      <w:r w:rsidRPr="00765D20">
        <w:t>Manifestaciones públicas de abuso con las personas que provoquen escándalo, dañofísico o psicológico.</w:t>
      </w:r>
    </w:p>
    <w:p w:rsidR="003051CC" w:rsidRPr="00765D20" w:rsidRDefault="003051CC" w:rsidP="003051CC">
      <w:pPr>
        <w:pStyle w:val="Sinespaciado"/>
        <w:numPr>
          <w:ilvl w:val="0"/>
          <w:numId w:val="2"/>
        </w:numPr>
        <w:jc w:val="both"/>
      </w:pPr>
      <w:r w:rsidRPr="00765D20">
        <w:t>La difamación o calumnia hacia cualquier miembro de la comunidad.</w:t>
      </w:r>
    </w:p>
    <w:p w:rsidR="003051CC" w:rsidRPr="00765D20" w:rsidRDefault="003051CC" w:rsidP="003051CC">
      <w:pPr>
        <w:pStyle w:val="Sinespaciado"/>
        <w:numPr>
          <w:ilvl w:val="0"/>
          <w:numId w:val="2"/>
        </w:numPr>
        <w:jc w:val="both"/>
      </w:pPr>
      <w:r w:rsidRPr="00765D20">
        <w:t>La utilización del nombre del Colegio para efectos personales sin autorización.</w:t>
      </w:r>
    </w:p>
    <w:p w:rsidR="003051CC" w:rsidRPr="00765D20" w:rsidRDefault="003051CC" w:rsidP="003051CC">
      <w:pPr>
        <w:pStyle w:val="Sinespaciado"/>
        <w:numPr>
          <w:ilvl w:val="0"/>
          <w:numId w:val="2"/>
        </w:numPr>
        <w:jc w:val="both"/>
      </w:pPr>
      <w:r w:rsidRPr="00765D20">
        <w:t>La suplantación personal en cualquiera de sus modalidades con el propósito de certificarasistencia o de presentar pruebas, evaluaciones u otros compromisos propios delestudiante.</w:t>
      </w:r>
    </w:p>
    <w:p w:rsidR="003051CC" w:rsidRPr="00765D20" w:rsidRDefault="003051CC" w:rsidP="003051CC">
      <w:pPr>
        <w:pStyle w:val="Sinespaciado"/>
        <w:numPr>
          <w:ilvl w:val="0"/>
          <w:numId w:val="2"/>
        </w:numPr>
        <w:jc w:val="both"/>
      </w:pPr>
      <w:r w:rsidRPr="00765D20">
        <w:t>Recolectar dineros, vender, hacer rifas u otras actividades que impliquen gastos sin laautorización de las Directivas.</w:t>
      </w:r>
    </w:p>
    <w:p w:rsidR="003051CC" w:rsidRPr="00765D20" w:rsidRDefault="003051CC" w:rsidP="003051CC">
      <w:pPr>
        <w:pStyle w:val="Sinespaciado"/>
        <w:numPr>
          <w:ilvl w:val="0"/>
          <w:numId w:val="2"/>
        </w:numPr>
        <w:jc w:val="both"/>
      </w:pPr>
      <w:r w:rsidRPr="00765D20">
        <w:t>El fraude y la copia en todas sus modalidades</w:t>
      </w:r>
    </w:p>
    <w:p w:rsidR="003051CC" w:rsidRPr="00765D20" w:rsidRDefault="003051CC" w:rsidP="003051CC">
      <w:pPr>
        <w:pStyle w:val="Sinespaciado"/>
        <w:numPr>
          <w:ilvl w:val="0"/>
          <w:numId w:val="2"/>
        </w:numPr>
        <w:jc w:val="both"/>
      </w:pPr>
      <w:r w:rsidRPr="00765D20">
        <w:t>Desatender las observaciones que hagan directivas, docentes o administrativos tendientesa mejorar su formación integral.</w:t>
      </w:r>
    </w:p>
    <w:p w:rsidR="003051CC" w:rsidRPr="00765D20" w:rsidRDefault="003051CC" w:rsidP="003051CC">
      <w:pPr>
        <w:pStyle w:val="Sinespaciado"/>
        <w:numPr>
          <w:ilvl w:val="0"/>
          <w:numId w:val="2"/>
        </w:numPr>
        <w:jc w:val="both"/>
      </w:pPr>
      <w:r w:rsidRPr="00765D20">
        <w:t>El incumplimiento a los compromisos adquiridos en el proceso de acompañamientoacadémico o comportamental.</w:t>
      </w:r>
    </w:p>
    <w:p w:rsidR="003051CC" w:rsidRPr="00765D20" w:rsidRDefault="003051CC" w:rsidP="003051CC">
      <w:pPr>
        <w:pStyle w:val="Sinespaciado"/>
        <w:numPr>
          <w:ilvl w:val="0"/>
          <w:numId w:val="2"/>
        </w:numPr>
        <w:jc w:val="both"/>
      </w:pPr>
      <w:r w:rsidRPr="00765D20">
        <w:t>Realizar o encubrir actos que atenten contra la comunidad educativa.</w:t>
      </w:r>
    </w:p>
    <w:p w:rsidR="003051CC" w:rsidRDefault="003051CC" w:rsidP="003051CC">
      <w:pPr>
        <w:pStyle w:val="Sinespaciado"/>
        <w:numPr>
          <w:ilvl w:val="0"/>
          <w:numId w:val="2"/>
        </w:numPr>
        <w:jc w:val="both"/>
      </w:pPr>
      <w:r w:rsidRPr="00765D20">
        <w:t>Cometer algún delito u otras conductas tipificadas como delito en el Código Penal; cuandohaya sospecha acerca de estas faltas, se solicitará ayuda a las autoridades competentespara que procedan de acuerdo con la ley.</w:t>
      </w:r>
    </w:p>
    <w:p w:rsidR="003051CC" w:rsidRDefault="003051CC" w:rsidP="003051CC">
      <w:pPr>
        <w:pStyle w:val="Sinespaciado"/>
        <w:jc w:val="both"/>
      </w:pPr>
    </w:p>
    <w:p w:rsidR="003051CC" w:rsidRDefault="003051CC" w:rsidP="003051CC">
      <w:pPr>
        <w:pStyle w:val="Sinespaciado"/>
        <w:jc w:val="both"/>
      </w:pPr>
    </w:p>
    <w:p w:rsidR="003051CC" w:rsidRPr="00F54259" w:rsidRDefault="003051CC" w:rsidP="003051CC">
      <w:pPr>
        <w:pStyle w:val="Sinespaciado"/>
        <w:jc w:val="center"/>
        <w:rPr>
          <w:b/>
          <w:sz w:val="28"/>
        </w:rPr>
      </w:pPr>
      <w:r w:rsidRPr="00F54259">
        <w:rPr>
          <w:b/>
          <w:sz w:val="28"/>
        </w:rPr>
        <w:t xml:space="preserve">CAPITULO </w:t>
      </w:r>
      <w:r>
        <w:rPr>
          <w:b/>
          <w:sz w:val="28"/>
        </w:rPr>
        <w:t>V</w:t>
      </w:r>
    </w:p>
    <w:p w:rsidR="003051CC" w:rsidRDefault="003051CC" w:rsidP="003051CC">
      <w:pPr>
        <w:pStyle w:val="Sinespaciado"/>
        <w:jc w:val="center"/>
        <w:rPr>
          <w:b/>
          <w:sz w:val="28"/>
        </w:rPr>
      </w:pPr>
      <w:r w:rsidRPr="00F54259">
        <w:rPr>
          <w:b/>
          <w:sz w:val="28"/>
        </w:rPr>
        <w:t>DEL PROCESO FORMATIVO</w:t>
      </w:r>
    </w:p>
    <w:p w:rsidR="003051CC" w:rsidRDefault="003051CC" w:rsidP="003051CC">
      <w:pPr>
        <w:pStyle w:val="Sinespaciado"/>
        <w:jc w:val="center"/>
        <w:rPr>
          <w:b/>
          <w:sz w:val="28"/>
        </w:rPr>
      </w:pPr>
    </w:p>
    <w:p w:rsidR="003051CC" w:rsidRDefault="003051CC" w:rsidP="003051CC">
      <w:pPr>
        <w:pStyle w:val="Sinespaciado"/>
        <w:jc w:val="both"/>
      </w:pPr>
      <w:r>
        <w:t xml:space="preserve">1. La institución educativa Santa Teresita de acuerdo con los principios y filosofía de la misma tiene </w:t>
      </w:r>
      <w:r w:rsidRPr="00D00096">
        <w:rPr>
          <w:b/>
          <w:i/>
        </w:rPr>
        <w:t>la misión de orientar y formar a niños, niñas y jóvenes</w:t>
      </w:r>
      <w:r>
        <w:t>que por diferentes motivos no siempre proceden como se acuerda en el Manual de Convivencia Social, por lo tanto se señalan diferentes pasos que permiten reorientar a quienes desacatan normas básicas de convivencia social, recordando el artículo primero de nuestra Constitución, en cuanto prima el interés general sobre el interés particular.</w:t>
      </w:r>
    </w:p>
    <w:p w:rsidR="003051CC" w:rsidRDefault="003051CC" w:rsidP="003051CC">
      <w:pPr>
        <w:pStyle w:val="Sinespaciado"/>
        <w:jc w:val="both"/>
      </w:pPr>
    </w:p>
    <w:p w:rsidR="003051CC" w:rsidRDefault="003051CC" w:rsidP="003051CC">
      <w:pPr>
        <w:pStyle w:val="Sinespaciado"/>
        <w:jc w:val="both"/>
      </w:pPr>
      <w:r>
        <w:t xml:space="preserve">2. Sebusca reivindicar el </w:t>
      </w:r>
      <w:r w:rsidRPr="00D00096">
        <w:rPr>
          <w:b/>
          <w:i/>
        </w:rPr>
        <w:t>derecho de todos y dentro de una sana autocrítica</w:t>
      </w:r>
      <w:r>
        <w:t xml:space="preserve"> reconocer que en casos de faltas contra nuestros semejantes, existen formascivilizadas de retomar el camino, buscamos medidas de superación, manejos adecuados y objetividad en el conflicto, ejercer los valores para propiciar un comportamiento acorde con  nuestra naturaleza humana.</w:t>
      </w:r>
    </w:p>
    <w:p w:rsidR="003051CC" w:rsidRDefault="003051CC" w:rsidP="003051CC">
      <w:pPr>
        <w:pStyle w:val="Sinespaciado"/>
        <w:jc w:val="both"/>
      </w:pPr>
    </w:p>
    <w:p w:rsidR="003051CC" w:rsidRDefault="003051CC" w:rsidP="003051CC">
      <w:pPr>
        <w:pStyle w:val="Sinespaciado"/>
        <w:jc w:val="both"/>
      </w:pPr>
      <w:r>
        <w:t xml:space="preserve">3. </w:t>
      </w:r>
      <w:r w:rsidRPr="00D00096">
        <w:rPr>
          <w:b/>
          <w:i/>
        </w:rPr>
        <w:t>L</w:t>
      </w:r>
      <w:r>
        <w:rPr>
          <w:b/>
          <w:i/>
        </w:rPr>
        <w:t xml:space="preserve">as acciones </w:t>
      </w:r>
      <w:r w:rsidRPr="00D00096">
        <w:rPr>
          <w:b/>
          <w:i/>
        </w:rPr>
        <w:t>correctiv</w:t>
      </w:r>
      <w:r>
        <w:rPr>
          <w:b/>
          <w:i/>
        </w:rPr>
        <w:t>a</w:t>
      </w:r>
      <w:r w:rsidRPr="00D00096">
        <w:rPr>
          <w:b/>
          <w:i/>
        </w:rPr>
        <w:t>s que se estipulan en el presente manual</w:t>
      </w:r>
      <w:r>
        <w:t xml:space="preserve"> propenden ante todo por asegurar que las personas que han fallado tengan la oportunidad de revisar su proceder y comprometerse con los cambios que se requieren para una convivencia armónica; sin embargo cuando de manera reiterada y frecuente se sigue incurriendo en faltas o desconociendo las directrices disciplinarias e incumpliendo con los deberes de estudiante, se hace necesario proceder en consecuencia con la gravedad de la situación, para asegurar la consecución de los objetivos de la Educación.</w:t>
      </w:r>
    </w:p>
    <w:p w:rsidR="003051CC" w:rsidRDefault="003051CC" w:rsidP="003051CC">
      <w:pPr>
        <w:pStyle w:val="Sinespaciado"/>
        <w:jc w:val="both"/>
      </w:pPr>
    </w:p>
    <w:p w:rsidR="003051CC" w:rsidRDefault="003051CC" w:rsidP="003051CC">
      <w:pPr>
        <w:pStyle w:val="Sinespaciado"/>
        <w:jc w:val="both"/>
      </w:pPr>
      <w:r>
        <w:t xml:space="preserve">4. </w:t>
      </w:r>
      <w:r>
        <w:rPr>
          <w:b/>
          <w:i/>
        </w:rPr>
        <w:t>Acciones correctivas</w:t>
      </w:r>
      <w:r w:rsidRPr="00D00096">
        <w:rPr>
          <w:b/>
          <w:i/>
        </w:rPr>
        <w:t xml:space="preserve"> para las faltas disciplinarias en contra de la convivencia social</w:t>
      </w:r>
      <w:r>
        <w:t xml:space="preserve">. La falta a los compromisos estipulados en este Manual y la violación a los derechos de otros serán consideradas como </w:t>
      </w:r>
      <w:r w:rsidRPr="00275410">
        <w:rPr>
          <w:color w:val="FF0000"/>
        </w:rPr>
        <w:t xml:space="preserve">LEVES Y GRAVES </w:t>
      </w:r>
      <w:r>
        <w:t>según su naturaleza, circunstancias, motivos y razones, e historia personal de cada estudiante.</w:t>
      </w:r>
    </w:p>
    <w:p w:rsidR="003051CC" w:rsidRDefault="003051CC" w:rsidP="003051CC">
      <w:pPr>
        <w:pStyle w:val="Sinespaciado"/>
        <w:jc w:val="both"/>
      </w:pPr>
    </w:p>
    <w:p w:rsidR="003051CC" w:rsidRDefault="003051CC" w:rsidP="003051CC">
      <w:pPr>
        <w:pStyle w:val="Sinespaciado"/>
        <w:jc w:val="both"/>
      </w:pPr>
      <w:r>
        <w:t xml:space="preserve">5. </w:t>
      </w:r>
      <w:r>
        <w:rPr>
          <w:b/>
        </w:rPr>
        <w:t>C</w:t>
      </w:r>
      <w:r w:rsidRPr="00D00096">
        <w:rPr>
          <w:b/>
          <w:i/>
        </w:rPr>
        <w:t>ircunstancias tenidas en cuenta al analizar una falta contra laconvivencia social</w:t>
      </w:r>
      <w:r>
        <w:t>. Los siguientes actos disminuirán la responsabilidad en la falta:</w:t>
      </w:r>
    </w:p>
    <w:p w:rsidR="003051CC" w:rsidRDefault="003051CC" w:rsidP="003051CC">
      <w:pPr>
        <w:pStyle w:val="Sinespaciado"/>
        <w:jc w:val="both"/>
      </w:pPr>
    </w:p>
    <w:p w:rsidR="003051CC" w:rsidRDefault="003051CC" w:rsidP="003051CC">
      <w:pPr>
        <w:pStyle w:val="Sinespaciado"/>
        <w:numPr>
          <w:ilvl w:val="0"/>
          <w:numId w:val="4"/>
        </w:numPr>
        <w:jc w:val="both"/>
      </w:pPr>
      <w:r>
        <w:t>El excelente comportamiento, cumplimiento y responsabilidad permanente en el tiempo anterior.</w:t>
      </w:r>
    </w:p>
    <w:p w:rsidR="003051CC" w:rsidRDefault="003051CC" w:rsidP="003051CC">
      <w:pPr>
        <w:pStyle w:val="Sinespaciado"/>
        <w:numPr>
          <w:ilvl w:val="0"/>
          <w:numId w:val="4"/>
        </w:numPr>
        <w:jc w:val="both"/>
      </w:pPr>
      <w:r>
        <w:t>La confesión oportuna personal y voluntaria de la falta.</w:t>
      </w:r>
    </w:p>
    <w:p w:rsidR="003051CC" w:rsidRDefault="003051CC" w:rsidP="003051CC">
      <w:pPr>
        <w:pStyle w:val="Sinespaciado"/>
        <w:numPr>
          <w:ilvl w:val="0"/>
          <w:numId w:val="4"/>
        </w:numPr>
        <w:jc w:val="both"/>
      </w:pPr>
      <w:r>
        <w:t>EL haber sido inducido a cometer la falta por un superior.</w:t>
      </w:r>
    </w:p>
    <w:p w:rsidR="003051CC" w:rsidRDefault="003051CC" w:rsidP="003051CC">
      <w:pPr>
        <w:pStyle w:val="Sinespaciado"/>
        <w:numPr>
          <w:ilvl w:val="0"/>
          <w:numId w:val="4"/>
        </w:numPr>
        <w:jc w:val="both"/>
      </w:pPr>
      <w:r>
        <w:t>El haber actuado por defender derechos personales o comunitarios.</w:t>
      </w:r>
    </w:p>
    <w:p w:rsidR="003051CC" w:rsidRDefault="003051CC" w:rsidP="003051CC">
      <w:pPr>
        <w:pStyle w:val="Sinespaciado"/>
        <w:numPr>
          <w:ilvl w:val="0"/>
          <w:numId w:val="4"/>
        </w:numPr>
        <w:jc w:val="both"/>
      </w:pPr>
      <w:r>
        <w:t>El haber enaltecido el nombre de la Institución.</w:t>
      </w:r>
    </w:p>
    <w:p w:rsidR="003051CC" w:rsidRDefault="003051CC" w:rsidP="003051CC">
      <w:pPr>
        <w:pStyle w:val="Sinespaciado"/>
        <w:numPr>
          <w:ilvl w:val="0"/>
          <w:numId w:val="4"/>
        </w:numPr>
        <w:jc w:val="both"/>
      </w:pPr>
      <w:r>
        <w:t>El haber actuado por culpa de un tercero.</w:t>
      </w:r>
    </w:p>
    <w:p w:rsidR="003051CC" w:rsidRDefault="003051CC" w:rsidP="003051CC">
      <w:pPr>
        <w:pStyle w:val="Sinespaciado"/>
        <w:numPr>
          <w:ilvl w:val="0"/>
          <w:numId w:val="4"/>
        </w:numPr>
        <w:jc w:val="both"/>
      </w:pPr>
      <w:r>
        <w:t>Que se haya actuado impulsado por motivos nobles y altruistas.</w:t>
      </w:r>
    </w:p>
    <w:p w:rsidR="003051CC" w:rsidRDefault="003051CC" w:rsidP="003051CC">
      <w:pPr>
        <w:pStyle w:val="Sinespaciado"/>
        <w:jc w:val="both"/>
      </w:pPr>
    </w:p>
    <w:p w:rsidR="003051CC" w:rsidRDefault="003051CC" w:rsidP="003051CC">
      <w:pPr>
        <w:pStyle w:val="Sinespaciado"/>
        <w:numPr>
          <w:ilvl w:val="0"/>
          <w:numId w:val="1"/>
        </w:numPr>
        <w:jc w:val="both"/>
      </w:pPr>
      <w:r>
        <w:rPr>
          <w:b/>
          <w:i/>
        </w:rPr>
        <w:t>C</w:t>
      </w:r>
      <w:r w:rsidRPr="00D00096">
        <w:rPr>
          <w:b/>
          <w:i/>
        </w:rPr>
        <w:t>ircunstancias que agravan la falta</w:t>
      </w:r>
      <w:r>
        <w:t>. Los siguientes hechos harían más grave la falta:</w:t>
      </w:r>
    </w:p>
    <w:p w:rsidR="003051CC" w:rsidRDefault="003051CC" w:rsidP="003051CC">
      <w:pPr>
        <w:pStyle w:val="Sinespaciado"/>
        <w:ind w:left="360"/>
        <w:jc w:val="both"/>
      </w:pPr>
    </w:p>
    <w:p w:rsidR="003051CC" w:rsidRDefault="003051CC" w:rsidP="003051CC">
      <w:pPr>
        <w:pStyle w:val="Sinespaciado"/>
        <w:numPr>
          <w:ilvl w:val="0"/>
          <w:numId w:val="5"/>
        </w:numPr>
        <w:jc w:val="both"/>
      </w:pPr>
      <w:r>
        <w:t>La mentira.</w:t>
      </w:r>
    </w:p>
    <w:p w:rsidR="003051CC" w:rsidRDefault="003051CC" w:rsidP="003051CC">
      <w:pPr>
        <w:pStyle w:val="Sinespaciado"/>
        <w:numPr>
          <w:ilvl w:val="0"/>
          <w:numId w:val="5"/>
        </w:numPr>
        <w:jc w:val="both"/>
      </w:pPr>
      <w:r>
        <w:t>El haber sido sancionado con anterioridad por faltar a los compromisos estipulados en estemanual.</w:t>
      </w:r>
    </w:p>
    <w:p w:rsidR="003051CC" w:rsidRDefault="003051CC" w:rsidP="003051CC">
      <w:pPr>
        <w:pStyle w:val="Sinespaciado"/>
        <w:numPr>
          <w:ilvl w:val="0"/>
          <w:numId w:val="5"/>
        </w:numPr>
        <w:jc w:val="both"/>
      </w:pPr>
      <w:r>
        <w:t>El efecto perturbador que su comportamiento produzca en los demás miembros de la ComunidadEducativa.</w:t>
      </w:r>
    </w:p>
    <w:p w:rsidR="003051CC" w:rsidRDefault="003051CC" w:rsidP="003051CC">
      <w:pPr>
        <w:pStyle w:val="Sinespaciado"/>
        <w:numPr>
          <w:ilvl w:val="0"/>
          <w:numId w:val="5"/>
        </w:numPr>
        <w:jc w:val="both"/>
      </w:pPr>
      <w:r>
        <w:t>El haber procedido a la falta, aún,  habiendo sido advertido.</w:t>
      </w:r>
    </w:p>
    <w:p w:rsidR="003051CC" w:rsidRDefault="003051CC" w:rsidP="003051CC">
      <w:pPr>
        <w:pStyle w:val="Sinespaciado"/>
        <w:numPr>
          <w:ilvl w:val="0"/>
          <w:numId w:val="5"/>
        </w:numPr>
        <w:jc w:val="both"/>
      </w:pPr>
      <w:r>
        <w:t>El haber preparado la falta y haber obrado en complicidad con otro (s).</w:t>
      </w:r>
    </w:p>
    <w:p w:rsidR="003051CC" w:rsidRDefault="003051CC" w:rsidP="003051CC">
      <w:pPr>
        <w:pStyle w:val="Sinespaciado"/>
        <w:numPr>
          <w:ilvl w:val="0"/>
          <w:numId w:val="5"/>
        </w:numPr>
        <w:jc w:val="both"/>
      </w:pPr>
      <w:r>
        <w:t>El haber cometido la falta para ejecutar u omitir otras faltas.</w:t>
      </w:r>
    </w:p>
    <w:p w:rsidR="003051CC" w:rsidRDefault="003051CC" w:rsidP="003051CC">
      <w:pPr>
        <w:pStyle w:val="Sinespaciado"/>
        <w:numPr>
          <w:ilvl w:val="0"/>
          <w:numId w:val="5"/>
        </w:numPr>
        <w:jc w:val="both"/>
      </w:pPr>
      <w:r>
        <w:t>El cometer la falta para obtener provecho propio o de un tercero.</w:t>
      </w:r>
    </w:p>
    <w:p w:rsidR="003051CC" w:rsidRDefault="003051CC" w:rsidP="003051CC">
      <w:pPr>
        <w:pStyle w:val="Sinespaciado"/>
        <w:numPr>
          <w:ilvl w:val="0"/>
          <w:numId w:val="5"/>
        </w:numPr>
        <w:jc w:val="both"/>
      </w:pPr>
      <w:r>
        <w:t>El cometer la falta abusando de la confianza depositada por los directivos, profesores ycompañeros.</w:t>
      </w:r>
    </w:p>
    <w:p w:rsidR="003051CC" w:rsidRDefault="003051CC" w:rsidP="003051CC">
      <w:pPr>
        <w:pStyle w:val="Sinespaciado"/>
        <w:numPr>
          <w:ilvl w:val="0"/>
          <w:numId w:val="5"/>
        </w:numPr>
        <w:jc w:val="both"/>
      </w:pPr>
      <w:r>
        <w:t>La complicidad en cualquiera de sus modalidades.</w:t>
      </w:r>
    </w:p>
    <w:p w:rsidR="003051CC" w:rsidRDefault="003051CC" w:rsidP="003051CC">
      <w:pPr>
        <w:pStyle w:val="Sinespaciado"/>
        <w:jc w:val="both"/>
      </w:pPr>
    </w:p>
    <w:p w:rsidR="003051CC" w:rsidRPr="007B179D" w:rsidRDefault="003051CC" w:rsidP="003051CC">
      <w:pPr>
        <w:pStyle w:val="Sinespaciado"/>
        <w:jc w:val="both"/>
        <w:rPr>
          <w:b/>
          <w:sz w:val="24"/>
        </w:rPr>
      </w:pPr>
      <w:r>
        <w:rPr>
          <w:b/>
          <w:sz w:val="24"/>
        </w:rPr>
        <w:t>PROCEDIMIENTOS: PROCESOS EN FALTAS LEVES.</w:t>
      </w:r>
    </w:p>
    <w:p w:rsidR="003051CC" w:rsidRDefault="003051CC" w:rsidP="003051CC">
      <w:pPr>
        <w:pStyle w:val="Sinespaciado"/>
        <w:jc w:val="both"/>
      </w:pPr>
    </w:p>
    <w:p w:rsidR="003051CC" w:rsidRDefault="003051CC" w:rsidP="003051CC">
      <w:pPr>
        <w:pStyle w:val="Sinespaciado"/>
        <w:numPr>
          <w:ilvl w:val="0"/>
          <w:numId w:val="6"/>
        </w:numPr>
        <w:jc w:val="both"/>
      </w:pPr>
      <w:r w:rsidRPr="007B179D">
        <w:rPr>
          <w:b/>
        </w:rPr>
        <w:lastRenderedPageBreak/>
        <w:t>Llamado de atención verbal</w:t>
      </w:r>
      <w:r>
        <w:t>: Este llamado de atención implica que el conflicto no necesita de terceros para solucionarse, pues las partes implicadas llegan a acuerdos.</w:t>
      </w:r>
    </w:p>
    <w:p w:rsidR="003051CC" w:rsidRDefault="003051CC" w:rsidP="003051CC">
      <w:pPr>
        <w:pStyle w:val="Sinespaciado"/>
        <w:numPr>
          <w:ilvl w:val="0"/>
          <w:numId w:val="6"/>
        </w:numPr>
        <w:jc w:val="both"/>
      </w:pPr>
      <w:r w:rsidRPr="007B179D">
        <w:rPr>
          <w:b/>
        </w:rPr>
        <w:t>Llamado de atención escrito</w:t>
      </w:r>
      <w:r>
        <w:t>. Este llamado de atención implica la mediación de terceros (padre de familia o acudiente).</w:t>
      </w:r>
    </w:p>
    <w:p w:rsidR="003051CC" w:rsidRDefault="003051CC" w:rsidP="003051CC">
      <w:pPr>
        <w:pStyle w:val="Sinespaciado"/>
        <w:ind w:left="360"/>
        <w:jc w:val="both"/>
        <w:rPr>
          <w:b/>
        </w:rPr>
      </w:pPr>
    </w:p>
    <w:p w:rsidR="003051CC" w:rsidRDefault="003051CC" w:rsidP="003051CC">
      <w:pPr>
        <w:pStyle w:val="Sinespaciado"/>
        <w:jc w:val="both"/>
        <w:rPr>
          <w:b/>
          <w:sz w:val="24"/>
        </w:rPr>
      </w:pPr>
      <w:r w:rsidRPr="007B179D">
        <w:rPr>
          <w:b/>
          <w:sz w:val="24"/>
        </w:rPr>
        <w:t>PROC</w:t>
      </w:r>
      <w:r>
        <w:rPr>
          <w:b/>
          <w:sz w:val="24"/>
        </w:rPr>
        <w:t>EDIMIENTOS</w:t>
      </w:r>
      <w:r w:rsidRPr="007B179D">
        <w:rPr>
          <w:b/>
          <w:sz w:val="24"/>
        </w:rPr>
        <w:t xml:space="preserve">: </w:t>
      </w:r>
      <w:r>
        <w:rPr>
          <w:b/>
          <w:sz w:val="24"/>
        </w:rPr>
        <w:t xml:space="preserve">PROCESOS EN </w:t>
      </w:r>
      <w:r w:rsidRPr="007B179D">
        <w:rPr>
          <w:b/>
          <w:sz w:val="24"/>
        </w:rPr>
        <w:t>FALTAS GRAVES</w:t>
      </w:r>
    </w:p>
    <w:p w:rsidR="003051CC" w:rsidRDefault="003051CC" w:rsidP="003051CC">
      <w:pPr>
        <w:pStyle w:val="Sinespaciado"/>
        <w:jc w:val="both"/>
        <w:rPr>
          <w:b/>
          <w:sz w:val="24"/>
        </w:rPr>
      </w:pPr>
    </w:p>
    <w:p w:rsidR="003051CC" w:rsidRDefault="003051CC" w:rsidP="003051CC">
      <w:pPr>
        <w:pStyle w:val="Sinespaciado"/>
        <w:numPr>
          <w:ilvl w:val="0"/>
          <w:numId w:val="7"/>
        </w:numPr>
        <w:jc w:val="both"/>
      </w:pPr>
      <w:r>
        <w:t>Fundamental hacer una llamada al dialogo y a la conciliación antes.</w:t>
      </w:r>
    </w:p>
    <w:p w:rsidR="003051CC" w:rsidRDefault="003051CC" w:rsidP="003051CC">
      <w:pPr>
        <w:pStyle w:val="Sinespaciado"/>
        <w:numPr>
          <w:ilvl w:val="0"/>
          <w:numId w:val="7"/>
        </w:numPr>
        <w:jc w:val="both"/>
      </w:pPr>
      <w:r w:rsidRPr="00336334">
        <w:t>Registro escrito de la Falta en el observador</w:t>
      </w:r>
      <w:r>
        <w:t xml:space="preserve"> del alumno. Se debe hacer la descripción de lo ocurrido.</w:t>
      </w:r>
    </w:p>
    <w:p w:rsidR="003051CC" w:rsidRDefault="003051CC" w:rsidP="003051CC">
      <w:pPr>
        <w:pStyle w:val="Sinespaciado"/>
        <w:numPr>
          <w:ilvl w:val="0"/>
          <w:numId w:val="7"/>
        </w:numPr>
        <w:jc w:val="both"/>
      </w:pPr>
      <w:r w:rsidRPr="00336334">
        <w:t>Citación acudiente</w:t>
      </w:r>
      <w:r>
        <w:t>: Se deja acta de la entrevista con el acudiente firmado por los que  intervienen.</w:t>
      </w:r>
    </w:p>
    <w:p w:rsidR="003051CC" w:rsidRDefault="003051CC" w:rsidP="003051CC">
      <w:pPr>
        <w:pStyle w:val="Sinespaciado"/>
        <w:numPr>
          <w:ilvl w:val="0"/>
          <w:numId w:val="7"/>
        </w:numPr>
        <w:jc w:val="both"/>
      </w:pPr>
      <w:r>
        <w:t>Reunión con consejo estudiantil. Se hace descripción de la situación. Se lleva a la hoja de Vida del Estudiante(s) Observador. Se relacionan los cargos y se lee el acta de entrevista con acudiente. Toman decisiones.</w:t>
      </w:r>
    </w:p>
    <w:p w:rsidR="003051CC" w:rsidRDefault="003051CC" w:rsidP="003051CC">
      <w:pPr>
        <w:pStyle w:val="Sinespaciado"/>
        <w:numPr>
          <w:ilvl w:val="0"/>
          <w:numId w:val="7"/>
        </w:numPr>
        <w:jc w:val="both"/>
      </w:pPr>
      <w:r w:rsidRPr="00336334">
        <w:t>Consejo Directivo</w:t>
      </w:r>
      <w:r>
        <w:t>: Se presenta al consejo directivo la situación con los recursos interpuestos. Se hace descripción de la situación. Se lee el observador, las actas de entrevista conacudiente, las actas de reunión comité de convivencia social. . Se hace relación de cargos y descargos. Se lleva lo acordado a la hoja de  Vida del Estudiante(s), toma la resolución y  hace acta reunión consejo directivo.</w:t>
      </w:r>
    </w:p>
    <w:p w:rsidR="003051CC" w:rsidRDefault="003051CC" w:rsidP="003051CC">
      <w:pPr>
        <w:pStyle w:val="Sinespaciado"/>
        <w:jc w:val="both"/>
      </w:pPr>
    </w:p>
    <w:p w:rsidR="003051CC" w:rsidRPr="003240EF" w:rsidRDefault="003051CC" w:rsidP="003051CC">
      <w:pPr>
        <w:pStyle w:val="Sinespaciado"/>
        <w:jc w:val="both"/>
        <w:rPr>
          <w:b/>
          <w:sz w:val="24"/>
        </w:rPr>
      </w:pPr>
      <w:r w:rsidRPr="003240EF">
        <w:rPr>
          <w:b/>
          <w:sz w:val="24"/>
        </w:rPr>
        <w:t>ACCIONES CORRECTIVAS A SEGUIR</w:t>
      </w:r>
    </w:p>
    <w:p w:rsidR="003051CC" w:rsidRDefault="003051CC" w:rsidP="003051CC">
      <w:pPr>
        <w:pStyle w:val="Sinespaciado"/>
        <w:jc w:val="both"/>
      </w:pPr>
      <w:r>
        <w:t>La comunicación de las acciones correctivas dispuestas en el presente Manual de Convivencia se les hará directamente a las personas interesadas, preservando sus derechos a la honra y al buen nombre.</w:t>
      </w:r>
    </w:p>
    <w:p w:rsidR="003051CC" w:rsidRDefault="003051CC" w:rsidP="003051CC">
      <w:pPr>
        <w:pStyle w:val="Sinespaciado"/>
        <w:numPr>
          <w:ilvl w:val="0"/>
          <w:numId w:val="8"/>
        </w:numPr>
        <w:jc w:val="both"/>
      </w:pPr>
      <w:r>
        <w:t>Amonestación verbal.</w:t>
      </w:r>
    </w:p>
    <w:p w:rsidR="003051CC" w:rsidRDefault="003051CC" w:rsidP="003051CC">
      <w:pPr>
        <w:pStyle w:val="Sinespaciado"/>
        <w:numPr>
          <w:ilvl w:val="0"/>
          <w:numId w:val="8"/>
        </w:numPr>
        <w:jc w:val="both"/>
      </w:pPr>
      <w:r>
        <w:t>Amonestación escrita en las fichas respectivas.</w:t>
      </w:r>
    </w:p>
    <w:p w:rsidR="003051CC" w:rsidRDefault="003051CC" w:rsidP="003051CC">
      <w:pPr>
        <w:pStyle w:val="Sinespaciado"/>
        <w:numPr>
          <w:ilvl w:val="0"/>
          <w:numId w:val="8"/>
        </w:numPr>
        <w:jc w:val="both"/>
      </w:pPr>
      <w:r>
        <w:t>Acta de compromiso académico y o comportamental.</w:t>
      </w:r>
    </w:p>
    <w:p w:rsidR="003051CC" w:rsidRDefault="003051CC" w:rsidP="003051CC">
      <w:pPr>
        <w:pStyle w:val="Sinespaciado"/>
        <w:numPr>
          <w:ilvl w:val="0"/>
          <w:numId w:val="8"/>
        </w:numPr>
        <w:jc w:val="both"/>
      </w:pPr>
      <w:r>
        <w:t>El deficiente y o insuficiente en comportamiento en los logros respectivos.</w:t>
      </w:r>
    </w:p>
    <w:p w:rsidR="003051CC" w:rsidRDefault="003051CC" w:rsidP="003051CC">
      <w:pPr>
        <w:pStyle w:val="Sinespaciado"/>
        <w:numPr>
          <w:ilvl w:val="0"/>
          <w:numId w:val="8"/>
        </w:numPr>
        <w:jc w:val="both"/>
      </w:pPr>
      <w:r>
        <w:t>Matrícula en observación, ésta es notificada por la rectoría.</w:t>
      </w:r>
    </w:p>
    <w:p w:rsidR="003051CC" w:rsidRDefault="003051CC" w:rsidP="003051CC">
      <w:pPr>
        <w:pStyle w:val="Sinespaciado"/>
        <w:numPr>
          <w:ilvl w:val="0"/>
          <w:numId w:val="8"/>
        </w:numPr>
        <w:jc w:val="both"/>
      </w:pPr>
      <w:r>
        <w:t>Suspensión de las actividades académicas por uno, dos o tres días según la gravedad de la falta.</w:t>
      </w:r>
    </w:p>
    <w:p w:rsidR="003051CC" w:rsidRDefault="003051CC" w:rsidP="003051CC">
      <w:pPr>
        <w:pStyle w:val="Sinespaciado"/>
        <w:numPr>
          <w:ilvl w:val="0"/>
          <w:numId w:val="8"/>
        </w:numPr>
        <w:jc w:val="both"/>
      </w:pPr>
      <w:r>
        <w:t>Cancelación de cupo para el año siguiente.</w:t>
      </w:r>
    </w:p>
    <w:p w:rsidR="003051CC" w:rsidRDefault="003051CC" w:rsidP="003051CC">
      <w:pPr>
        <w:pStyle w:val="Sinespaciado"/>
        <w:numPr>
          <w:ilvl w:val="0"/>
          <w:numId w:val="8"/>
        </w:numPr>
        <w:jc w:val="both"/>
      </w:pPr>
      <w:r>
        <w:t>Cancelación de matrícula dada por resolución y motivada desde el Consejo Directivo, con copia al padre de familia y al archivo de la Institución.</w:t>
      </w:r>
    </w:p>
    <w:p w:rsidR="003051CC" w:rsidRDefault="003051CC" w:rsidP="003051CC">
      <w:pPr>
        <w:pStyle w:val="Sinespaciado"/>
        <w:jc w:val="both"/>
      </w:pPr>
    </w:p>
    <w:p w:rsidR="003051CC" w:rsidRDefault="003051CC" w:rsidP="003051CC">
      <w:pPr>
        <w:pStyle w:val="Sinespaciado"/>
        <w:jc w:val="both"/>
      </w:pPr>
      <w:r>
        <w:t>Cualquiera de las anteriores acciones correctivas se puede aplicar directa o simultáneamente sin seguir estrictamente el procedimiento anunciado, dependiendo de la gravedad de la falta.</w:t>
      </w:r>
    </w:p>
    <w:p w:rsidR="003051CC" w:rsidRDefault="003051CC" w:rsidP="003051CC">
      <w:pPr>
        <w:pStyle w:val="Sinespaciado"/>
        <w:jc w:val="both"/>
      </w:pPr>
      <w:r>
        <w:t>El robo comprobado será causa suficiente para que el estudiante pierda su cupo en el Colegio y sea expulsado.</w:t>
      </w:r>
    </w:p>
    <w:p w:rsidR="003051CC" w:rsidRDefault="003051CC" w:rsidP="003051CC">
      <w:pPr>
        <w:pStyle w:val="Sinespaciado"/>
        <w:jc w:val="both"/>
      </w:pPr>
      <w:r>
        <w:t>Por tráfico de sustancias que produzcan dependencias dentro de la institución y fuera de ella, se informará a la autoridad competente y a sus padres, en cumplimiento de la Ley 1098 de la infancia y de la adolescencia, además se le impondrán las sanciones anteriormente que diere lugar.</w:t>
      </w:r>
    </w:p>
    <w:p w:rsidR="003051CC" w:rsidRDefault="003051CC" w:rsidP="003051CC">
      <w:pPr>
        <w:pStyle w:val="Sinespaciado"/>
        <w:jc w:val="both"/>
      </w:pPr>
      <w:r>
        <w:t>Además de acuerdo con las situaciones puede darse otros correctivos como la reparación de la falta cometida y el desagravio personal.</w:t>
      </w:r>
    </w:p>
    <w:p w:rsidR="003051CC" w:rsidRDefault="003051CC" w:rsidP="003051CC">
      <w:pPr>
        <w:pStyle w:val="Sinespaciado"/>
        <w:jc w:val="both"/>
      </w:pPr>
      <w:r>
        <w:t>Existen casos que por su gravedad no se resolverán por el procedimiento antes descrito. La autoridad competente designará el procedimiento a seguir, previo denuncio del establecimiento o del perjudicado.</w:t>
      </w:r>
    </w:p>
    <w:p w:rsidR="003051CC" w:rsidRDefault="003051CC" w:rsidP="003051CC">
      <w:pPr>
        <w:pStyle w:val="Sinespaciado"/>
        <w:jc w:val="both"/>
      </w:pPr>
      <w:r>
        <w:lastRenderedPageBreak/>
        <w:t>Cuando la falta lo amerite, se le sancionará con suspensión y un acompañamiento desescolarizado durante el tiempo que sea necesario para que culmine su año académico.</w:t>
      </w:r>
    </w:p>
    <w:p w:rsidR="003051CC" w:rsidRDefault="003051CC" w:rsidP="003051CC">
      <w:pPr>
        <w:pStyle w:val="Sinespaciado"/>
        <w:jc w:val="both"/>
      </w:pPr>
      <w:r>
        <w:t>Mediante resolución motivada se levantarán las acciones correctivas teniendo en cuenta el avance en el proceso de seguimiento del estudiante si la situación lo amerita.</w:t>
      </w:r>
    </w:p>
    <w:p w:rsidR="003051CC" w:rsidRDefault="003051CC" w:rsidP="003051CC">
      <w:pPr>
        <w:pStyle w:val="Sinespaciado"/>
        <w:jc w:val="both"/>
      </w:pPr>
    </w:p>
    <w:p w:rsidR="003051CC" w:rsidRDefault="003051CC" w:rsidP="003051CC">
      <w:pPr>
        <w:pStyle w:val="Sinespaciado"/>
        <w:jc w:val="center"/>
        <w:rPr>
          <w:b/>
          <w:sz w:val="28"/>
        </w:rPr>
      </w:pPr>
    </w:p>
    <w:p w:rsidR="003051CC" w:rsidRPr="00CF4F73" w:rsidRDefault="003051CC" w:rsidP="003051CC">
      <w:pPr>
        <w:pStyle w:val="Sinespaciado"/>
        <w:jc w:val="center"/>
        <w:rPr>
          <w:b/>
          <w:sz w:val="28"/>
        </w:rPr>
      </w:pPr>
      <w:r w:rsidRPr="00CF4F73">
        <w:rPr>
          <w:b/>
          <w:sz w:val="28"/>
        </w:rPr>
        <w:t xml:space="preserve">CAPITULO </w:t>
      </w:r>
      <w:r>
        <w:rPr>
          <w:b/>
          <w:sz w:val="28"/>
        </w:rPr>
        <w:t>VI</w:t>
      </w:r>
    </w:p>
    <w:p w:rsidR="003051CC" w:rsidRPr="00CF4F73" w:rsidRDefault="003051CC" w:rsidP="003051CC">
      <w:pPr>
        <w:pStyle w:val="Sinespaciado"/>
        <w:jc w:val="center"/>
        <w:rPr>
          <w:b/>
          <w:sz w:val="28"/>
        </w:rPr>
      </w:pPr>
      <w:r w:rsidRPr="00CF4F73">
        <w:rPr>
          <w:b/>
          <w:sz w:val="28"/>
        </w:rPr>
        <w:t>DEL RECONOCIMIENTOS A LOS ESTUDIANTES</w:t>
      </w:r>
    </w:p>
    <w:p w:rsidR="003051CC" w:rsidRDefault="003051CC" w:rsidP="003051CC">
      <w:pPr>
        <w:pStyle w:val="Sinespaciado"/>
        <w:jc w:val="center"/>
      </w:pPr>
      <w:r>
        <w:t>(Se hará el reconocimiento en acto público</w:t>
      </w:r>
    </w:p>
    <w:p w:rsidR="003051CC" w:rsidRDefault="003051CC" w:rsidP="003051CC">
      <w:pPr>
        <w:pStyle w:val="Sinespaciado"/>
        <w:jc w:val="center"/>
      </w:pPr>
      <w:r w:rsidRPr="00C31629">
        <w:rPr>
          <w:color w:val="FF0000"/>
        </w:rPr>
        <w:t>Revisar en consejo académico</w:t>
      </w:r>
      <w:r>
        <w:t>)</w:t>
      </w:r>
    </w:p>
    <w:p w:rsidR="003051CC" w:rsidRDefault="003051CC" w:rsidP="003051CC">
      <w:pPr>
        <w:pStyle w:val="Sinespaciado"/>
        <w:jc w:val="center"/>
      </w:pPr>
    </w:p>
    <w:p w:rsidR="003051CC" w:rsidRDefault="003051CC" w:rsidP="003051CC">
      <w:pPr>
        <w:pStyle w:val="Sinespaciado"/>
        <w:jc w:val="both"/>
      </w:pPr>
      <w:r>
        <w:t>Al finalizar cada uno de los períodos, la Comisión de Evaluación y Promoción hará el análisis del Desempeño de todos los Estudiantes del Grado correspondiente y determinará quienes se hacen merecedores de los Estímulos fijados en el presente Manual.</w:t>
      </w:r>
    </w:p>
    <w:p w:rsidR="003051CC" w:rsidRDefault="003051CC" w:rsidP="003051CC">
      <w:pPr>
        <w:pStyle w:val="Sinespaciado"/>
        <w:jc w:val="both"/>
      </w:pPr>
    </w:p>
    <w:p w:rsidR="003051CC" w:rsidRPr="00CF4F73" w:rsidRDefault="003051CC" w:rsidP="003051CC">
      <w:pPr>
        <w:pStyle w:val="Sinespaciado"/>
        <w:jc w:val="both"/>
        <w:rPr>
          <w:b/>
        </w:rPr>
      </w:pPr>
      <w:r>
        <w:rPr>
          <w:b/>
        </w:rPr>
        <w:t>MEDALLA DE LA INESAT E INSCRIPCION EN EL LIBRO DE ORO</w:t>
      </w:r>
    </w:p>
    <w:p w:rsidR="003051CC" w:rsidRDefault="003051CC" w:rsidP="003051CC">
      <w:pPr>
        <w:pStyle w:val="Sinespaciado"/>
        <w:jc w:val="both"/>
      </w:pPr>
      <w:r>
        <w:t>Reciben esta distinción los estudiantes que ocupan el primer lugar en su desempeño académico, disciplinario y deportivo al final en cada curso.</w:t>
      </w:r>
    </w:p>
    <w:p w:rsidR="003051CC" w:rsidRDefault="003051CC" w:rsidP="003051CC">
      <w:pPr>
        <w:pStyle w:val="Sinespaciado"/>
        <w:jc w:val="both"/>
        <w:rPr>
          <w:b/>
        </w:rPr>
      </w:pPr>
    </w:p>
    <w:p w:rsidR="003051CC" w:rsidRPr="00CF4F73" w:rsidRDefault="003051CC" w:rsidP="003051CC">
      <w:pPr>
        <w:pStyle w:val="Sinespaciado"/>
        <w:jc w:val="both"/>
        <w:rPr>
          <w:b/>
        </w:rPr>
      </w:pPr>
      <w:r w:rsidRPr="00CF4F73">
        <w:rPr>
          <w:b/>
        </w:rPr>
        <w:t>DIPLOMA DE EXCELENCIA.</w:t>
      </w:r>
    </w:p>
    <w:p w:rsidR="003051CC" w:rsidRDefault="003051CC" w:rsidP="003051CC">
      <w:pPr>
        <w:pStyle w:val="Sinespaciado"/>
        <w:jc w:val="both"/>
      </w:pPr>
      <w:r>
        <w:t>Reciben esta distinción los estudiantes que ocupan el segundo y tercer lugar en su desempeño académico, disciplinario y deportivo al final en cada curso.</w:t>
      </w:r>
    </w:p>
    <w:p w:rsidR="003051CC" w:rsidRDefault="003051CC" w:rsidP="003051CC">
      <w:pPr>
        <w:pStyle w:val="Sinespaciado"/>
        <w:jc w:val="both"/>
        <w:rPr>
          <w:b/>
        </w:rPr>
      </w:pPr>
    </w:p>
    <w:p w:rsidR="003051CC" w:rsidRPr="00CF4F73" w:rsidRDefault="003051CC" w:rsidP="003051CC">
      <w:pPr>
        <w:pStyle w:val="Sinespaciado"/>
        <w:jc w:val="both"/>
        <w:rPr>
          <w:b/>
        </w:rPr>
      </w:pPr>
      <w:r w:rsidRPr="00CF4F73">
        <w:rPr>
          <w:b/>
        </w:rPr>
        <w:t>MENCIÓN DE HONOR</w:t>
      </w:r>
    </w:p>
    <w:p w:rsidR="003051CC" w:rsidRDefault="003051CC" w:rsidP="003051CC">
      <w:pPr>
        <w:pStyle w:val="Sinespaciado"/>
        <w:jc w:val="both"/>
      </w:pPr>
      <w:r>
        <w:t xml:space="preserve">Reciben esta distinción los estudiantes que sobresalen por su espíritu de servicio, presentación personal, puntualidad y por mantener en alto el nombre de la institución. </w:t>
      </w:r>
    </w:p>
    <w:p w:rsidR="003051CC" w:rsidRDefault="003051CC" w:rsidP="003051CC">
      <w:pPr>
        <w:pStyle w:val="Sinespaciado"/>
        <w:jc w:val="both"/>
        <w:rPr>
          <w:b/>
        </w:rPr>
      </w:pPr>
    </w:p>
    <w:p w:rsidR="003051CC" w:rsidRPr="009F07E3" w:rsidRDefault="003051CC" w:rsidP="003051CC">
      <w:pPr>
        <w:pStyle w:val="Sinespaciado"/>
        <w:jc w:val="both"/>
        <w:rPr>
          <w:b/>
        </w:rPr>
      </w:pPr>
      <w:r w:rsidRPr="009F07E3">
        <w:rPr>
          <w:b/>
        </w:rPr>
        <w:t>MEJOR BACHILLER DE LA PROMOCIÓN</w:t>
      </w:r>
    </w:p>
    <w:p w:rsidR="003051CC" w:rsidRDefault="003051CC" w:rsidP="003051CC">
      <w:pPr>
        <w:pStyle w:val="Sinespaciado"/>
        <w:jc w:val="both"/>
      </w:pPr>
      <w:r>
        <w:t>Se concede al mejor Estudiante entre los estudiantes del Grado Undécimo que sobresale por su excelencia académica y su compromiso institucional.</w:t>
      </w:r>
    </w:p>
    <w:p w:rsidR="003051CC" w:rsidRDefault="003051CC" w:rsidP="003051CC">
      <w:pPr>
        <w:pStyle w:val="Sinespaciado"/>
        <w:jc w:val="both"/>
        <w:rPr>
          <w:b/>
        </w:rPr>
      </w:pPr>
    </w:p>
    <w:p w:rsidR="003051CC" w:rsidRPr="009F07E3" w:rsidRDefault="003051CC" w:rsidP="003051CC">
      <w:pPr>
        <w:pStyle w:val="Sinespaciado"/>
        <w:jc w:val="both"/>
        <w:rPr>
          <w:b/>
        </w:rPr>
      </w:pPr>
      <w:r w:rsidRPr="009F07E3">
        <w:rPr>
          <w:b/>
        </w:rPr>
        <w:t>DISTINCIÓN AL EDUCANDO CON ESPÍRITU DE MAYOR SUPERACIÓN</w:t>
      </w:r>
    </w:p>
    <w:p w:rsidR="003051CC" w:rsidRDefault="003051CC" w:rsidP="003051CC">
      <w:pPr>
        <w:pStyle w:val="Sinespaciado"/>
        <w:jc w:val="both"/>
      </w:pPr>
      <w:r>
        <w:t>Criterios a tener en cuenta:</w:t>
      </w:r>
    </w:p>
    <w:p w:rsidR="003051CC" w:rsidRDefault="003051CC" w:rsidP="003051CC">
      <w:pPr>
        <w:pStyle w:val="Sinespaciado"/>
        <w:jc w:val="both"/>
      </w:pPr>
      <w:r>
        <w:t>- Estudiante que manifiesta mayor esfuerzo y capacidad de superación.</w:t>
      </w:r>
    </w:p>
    <w:p w:rsidR="003051CC" w:rsidRDefault="003051CC" w:rsidP="003051CC">
      <w:pPr>
        <w:pStyle w:val="Sinespaciado"/>
        <w:jc w:val="both"/>
      </w:pPr>
      <w:r>
        <w:t>- Capacidad de cambio y apertura al cambio.</w:t>
      </w:r>
    </w:p>
    <w:p w:rsidR="003051CC" w:rsidRDefault="003051CC" w:rsidP="003051CC">
      <w:pPr>
        <w:pStyle w:val="Sinespaciado"/>
        <w:jc w:val="both"/>
      </w:pPr>
      <w:r>
        <w:t>- Constancia para alcanzar sus metas.</w:t>
      </w:r>
    </w:p>
    <w:p w:rsidR="003051CC" w:rsidRDefault="003051CC" w:rsidP="003051CC">
      <w:pPr>
        <w:pStyle w:val="Sinespaciado"/>
        <w:jc w:val="both"/>
      </w:pPr>
      <w:r>
        <w:t>- Capacidad autocrítica para aceptar dificultades y superarlas, autoconciencia.</w:t>
      </w:r>
    </w:p>
    <w:p w:rsidR="003051CC" w:rsidRDefault="003051CC" w:rsidP="003051CC">
      <w:pPr>
        <w:pStyle w:val="Sinespaciado"/>
        <w:jc w:val="both"/>
      </w:pPr>
      <w:r>
        <w:t>-  Educando que se deja acompañar y orientar por profesores, compañeros y padres de familia.</w:t>
      </w:r>
    </w:p>
    <w:p w:rsidR="003051CC" w:rsidRDefault="003051CC" w:rsidP="003051CC">
      <w:pPr>
        <w:pStyle w:val="Sinespaciado"/>
        <w:jc w:val="both"/>
        <w:rPr>
          <w:b/>
        </w:rPr>
      </w:pPr>
    </w:p>
    <w:p w:rsidR="003051CC" w:rsidRPr="009F07E3" w:rsidRDefault="003051CC" w:rsidP="003051CC">
      <w:pPr>
        <w:pStyle w:val="Sinespaciado"/>
        <w:jc w:val="both"/>
        <w:rPr>
          <w:b/>
        </w:rPr>
      </w:pPr>
      <w:r w:rsidRPr="009F07E3">
        <w:rPr>
          <w:b/>
        </w:rPr>
        <w:t>DISTINCIÓN AL EDUCANDO COMPROMETIDO, CON MAYOR NIVEL DE PERTENENCIA INSTITUCIONAL.</w:t>
      </w:r>
    </w:p>
    <w:p w:rsidR="003051CC" w:rsidRDefault="003051CC" w:rsidP="003051CC">
      <w:pPr>
        <w:pStyle w:val="Sinespaciado"/>
        <w:jc w:val="both"/>
      </w:pPr>
      <w:r>
        <w:t>Criterios a tener en cuenta:</w:t>
      </w:r>
    </w:p>
    <w:p w:rsidR="003051CC" w:rsidRDefault="003051CC" w:rsidP="003051CC">
      <w:pPr>
        <w:pStyle w:val="Sinespaciado"/>
        <w:jc w:val="both"/>
      </w:pPr>
      <w:r>
        <w:t>- Carisma que lo identifica con la Institución</w:t>
      </w:r>
    </w:p>
    <w:p w:rsidR="003051CC" w:rsidRDefault="003051CC" w:rsidP="003051CC">
      <w:pPr>
        <w:pStyle w:val="Sinespaciado"/>
        <w:jc w:val="both"/>
      </w:pPr>
      <w:r>
        <w:t>- Vivencia de los Valores de la Institución Santa Teresita.</w:t>
      </w:r>
    </w:p>
    <w:p w:rsidR="003051CC" w:rsidRDefault="003051CC" w:rsidP="003051CC">
      <w:pPr>
        <w:pStyle w:val="Sinespaciado"/>
        <w:jc w:val="both"/>
      </w:pPr>
      <w:r>
        <w:t>- Amor por su colegio y por su grupo (alegría, entusiasmo, dinamismo y colaboración)</w:t>
      </w:r>
    </w:p>
    <w:p w:rsidR="003051CC" w:rsidRDefault="003051CC" w:rsidP="003051CC">
      <w:pPr>
        <w:pStyle w:val="Sinespaciado"/>
        <w:jc w:val="both"/>
      </w:pPr>
      <w:r>
        <w:t>- Respeto por la institución</w:t>
      </w:r>
    </w:p>
    <w:p w:rsidR="003051CC" w:rsidRDefault="003051CC" w:rsidP="003051CC">
      <w:pPr>
        <w:pStyle w:val="Sinespaciado"/>
        <w:jc w:val="both"/>
      </w:pPr>
      <w:r>
        <w:t>- Amor a su familia y a sí mismo</w:t>
      </w:r>
    </w:p>
    <w:p w:rsidR="003051CC" w:rsidRDefault="003051CC" w:rsidP="003051CC">
      <w:pPr>
        <w:pStyle w:val="Sinespaciado"/>
        <w:jc w:val="both"/>
        <w:rPr>
          <w:b/>
        </w:rPr>
      </w:pPr>
    </w:p>
    <w:p w:rsidR="003051CC" w:rsidRPr="009F07E3" w:rsidRDefault="003051CC" w:rsidP="003051CC">
      <w:pPr>
        <w:pStyle w:val="Sinespaciado"/>
        <w:jc w:val="both"/>
        <w:rPr>
          <w:b/>
        </w:rPr>
      </w:pPr>
      <w:r w:rsidRPr="009F07E3">
        <w:rPr>
          <w:b/>
        </w:rPr>
        <w:t>DISTINCIÓN  AL ESTUDIANTE CON MAYOR AUTENTICIDAD.</w:t>
      </w:r>
    </w:p>
    <w:p w:rsidR="003051CC" w:rsidRDefault="003051CC" w:rsidP="003051CC">
      <w:pPr>
        <w:pStyle w:val="Sinespaciado"/>
        <w:jc w:val="both"/>
      </w:pPr>
      <w:r>
        <w:t>Criterios a tener en cuenta:</w:t>
      </w:r>
    </w:p>
    <w:p w:rsidR="003051CC" w:rsidRDefault="003051CC" w:rsidP="003051CC">
      <w:pPr>
        <w:pStyle w:val="Sinespaciado"/>
        <w:jc w:val="both"/>
      </w:pPr>
      <w:r>
        <w:t>- Espontaneidad</w:t>
      </w:r>
    </w:p>
    <w:p w:rsidR="003051CC" w:rsidRDefault="003051CC" w:rsidP="003051CC">
      <w:pPr>
        <w:pStyle w:val="Sinespaciado"/>
        <w:jc w:val="both"/>
      </w:pPr>
      <w:r>
        <w:t>- Capacidad creativa</w:t>
      </w:r>
    </w:p>
    <w:p w:rsidR="003051CC" w:rsidRDefault="003051CC" w:rsidP="003051CC">
      <w:pPr>
        <w:pStyle w:val="Sinespaciado"/>
        <w:jc w:val="both"/>
      </w:pPr>
      <w:r>
        <w:t>- Liderazgo</w:t>
      </w:r>
    </w:p>
    <w:p w:rsidR="003051CC" w:rsidRDefault="003051CC" w:rsidP="003051CC">
      <w:pPr>
        <w:pStyle w:val="Sinespaciado"/>
        <w:jc w:val="both"/>
      </w:pPr>
      <w:r>
        <w:t>- Compromiso</w:t>
      </w:r>
    </w:p>
    <w:p w:rsidR="003051CC" w:rsidRDefault="003051CC" w:rsidP="003051CC">
      <w:pPr>
        <w:pStyle w:val="Sinespaciado"/>
        <w:jc w:val="both"/>
      </w:pPr>
      <w:r>
        <w:t>- Seguridad y autoestima</w:t>
      </w:r>
    </w:p>
    <w:p w:rsidR="003051CC" w:rsidRDefault="003051CC" w:rsidP="003051CC">
      <w:pPr>
        <w:pStyle w:val="Sinespaciado"/>
        <w:jc w:val="both"/>
        <w:rPr>
          <w:b/>
        </w:rPr>
      </w:pPr>
    </w:p>
    <w:p w:rsidR="003051CC" w:rsidRDefault="003051CC" w:rsidP="003051CC">
      <w:pPr>
        <w:pStyle w:val="Sinespaciado"/>
        <w:jc w:val="both"/>
      </w:pPr>
      <w:r w:rsidRPr="009F07E3">
        <w:rPr>
          <w:b/>
        </w:rPr>
        <w:t>IZADA DE BANDERA</w:t>
      </w:r>
      <w:r>
        <w:t xml:space="preserve">: </w:t>
      </w:r>
    </w:p>
    <w:p w:rsidR="003051CC" w:rsidRDefault="003051CC" w:rsidP="003051CC">
      <w:pPr>
        <w:pStyle w:val="Sinespaciado"/>
        <w:jc w:val="both"/>
      </w:pPr>
      <w:r>
        <w:t>Busca resaltar los méritos disciplinarios y/o académicos de los alumnos que muestren espíritu de superación o se destacan por sus servicios distinguidos.</w:t>
      </w:r>
    </w:p>
    <w:p w:rsidR="003051CC" w:rsidRDefault="003051CC" w:rsidP="003051CC">
      <w:pPr>
        <w:pStyle w:val="Sinespaciado"/>
        <w:jc w:val="both"/>
      </w:pPr>
    </w:p>
    <w:p w:rsidR="003051CC" w:rsidRPr="003F2256" w:rsidRDefault="003051CC" w:rsidP="003051CC">
      <w:pPr>
        <w:pStyle w:val="Sinespaciado"/>
        <w:jc w:val="both"/>
        <w:rPr>
          <w:b/>
        </w:rPr>
      </w:pPr>
      <w:r w:rsidRPr="003F2256">
        <w:rPr>
          <w:b/>
        </w:rPr>
        <w:t>RECONOCIMIENTO A ESTUDIANTES QUE SOBRESALEN EN ACTIVIDADES ESPECIALES.</w:t>
      </w:r>
    </w:p>
    <w:p w:rsidR="003051CC" w:rsidRDefault="003051CC" w:rsidP="003051CC">
      <w:pPr>
        <w:pStyle w:val="Sinespaciado"/>
        <w:jc w:val="both"/>
      </w:pPr>
      <w:r>
        <w:t xml:space="preserve">Se concede a Estudiantes que se destacan en Actividades o Eventos, institucionales einterinstitucionales. El estímulo lo define el consejo directivo. </w:t>
      </w:r>
    </w:p>
    <w:p w:rsidR="003051CC" w:rsidRDefault="003051CC" w:rsidP="003051CC">
      <w:pPr>
        <w:pStyle w:val="Sinespaciado"/>
        <w:jc w:val="both"/>
        <w:rPr>
          <w:b/>
        </w:rPr>
      </w:pPr>
    </w:p>
    <w:p w:rsidR="003051CC" w:rsidRPr="003F2256" w:rsidRDefault="003051CC" w:rsidP="003051CC">
      <w:pPr>
        <w:pStyle w:val="Sinespaciado"/>
        <w:jc w:val="both"/>
        <w:rPr>
          <w:b/>
        </w:rPr>
      </w:pPr>
      <w:r w:rsidRPr="003F2256">
        <w:rPr>
          <w:b/>
        </w:rPr>
        <w:t>PROMOCIÓN ANTICIPADA.</w:t>
      </w:r>
    </w:p>
    <w:p w:rsidR="003051CC" w:rsidRDefault="003051CC" w:rsidP="003051CC">
      <w:pPr>
        <w:pStyle w:val="Sinespaciado"/>
        <w:jc w:val="both"/>
      </w:pPr>
      <w:r>
        <w:t>Es el reconocimiento considerado por el Ministerio de Educación Nacional según el Decreto 1860 de 1994 y el decreto 230 del 11 de febrero de 2002 y lo estipulado en el PEI del Colegio, con el fin de motivar a los estudiantes a realizar un manejo autónomo de su proceso de formación y alcanzar en el menor tiempo los logros establecidos para un área o grado.</w:t>
      </w:r>
    </w:p>
    <w:p w:rsidR="003051CC" w:rsidRDefault="003051CC" w:rsidP="003051CC">
      <w:pPr>
        <w:pStyle w:val="Sinespaciado"/>
        <w:jc w:val="both"/>
        <w:rPr>
          <w:b/>
        </w:rPr>
      </w:pPr>
    </w:p>
    <w:p w:rsidR="003051CC" w:rsidRPr="003F2256" w:rsidRDefault="003051CC" w:rsidP="003051CC">
      <w:pPr>
        <w:pStyle w:val="Sinespaciado"/>
        <w:jc w:val="both"/>
        <w:rPr>
          <w:b/>
        </w:rPr>
      </w:pPr>
      <w:r w:rsidRPr="003F2256">
        <w:rPr>
          <w:b/>
        </w:rPr>
        <w:t xml:space="preserve">MEJOR </w:t>
      </w:r>
      <w:r>
        <w:rPr>
          <w:b/>
        </w:rPr>
        <w:t xml:space="preserve"> PRUEBAS SABER ONCE</w:t>
      </w:r>
      <w:r w:rsidRPr="003F2256">
        <w:rPr>
          <w:b/>
        </w:rPr>
        <w:t>.</w:t>
      </w:r>
    </w:p>
    <w:p w:rsidR="003051CC" w:rsidRDefault="003051CC" w:rsidP="003051CC">
      <w:pPr>
        <w:pStyle w:val="Sinespaciado"/>
        <w:jc w:val="both"/>
      </w:pPr>
      <w:r>
        <w:t>Se concede esta distinción al mejor puntaje ICFES del Colegio, en el año respectivo en Ceremonia de Graduación de Bachilleres. Lo otorga el Rector del Colegio, junto con la Asociación de Padres de</w:t>
      </w:r>
    </w:p>
    <w:p w:rsidR="003051CC" w:rsidRDefault="003051CC" w:rsidP="003051CC">
      <w:pPr>
        <w:pStyle w:val="Sinespaciado"/>
        <w:jc w:val="both"/>
      </w:pPr>
      <w:r>
        <w:t>Familia.</w:t>
      </w:r>
    </w:p>
    <w:p w:rsidR="003051CC" w:rsidRDefault="003051CC" w:rsidP="003051CC">
      <w:pPr>
        <w:pStyle w:val="Sinespaciado"/>
        <w:jc w:val="both"/>
        <w:rPr>
          <w:b/>
        </w:rPr>
      </w:pPr>
    </w:p>
    <w:p w:rsidR="003051CC" w:rsidRPr="003F2256" w:rsidRDefault="003051CC" w:rsidP="003051CC">
      <w:pPr>
        <w:pStyle w:val="Sinespaciado"/>
        <w:jc w:val="both"/>
        <w:rPr>
          <w:b/>
        </w:rPr>
      </w:pPr>
      <w:r w:rsidRPr="003F2256">
        <w:rPr>
          <w:b/>
        </w:rPr>
        <w:t>EL MEJOR DEPORTISTA.</w:t>
      </w:r>
    </w:p>
    <w:p w:rsidR="003051CC" w:rsidRDefault="003051CC" w:rsidP="003051CC">
      <w:pPr>
        <w:pStyle w:val="Sinespaciado"/>
        <w:jc w:val="both"/>
      </w:pPr>
      <w:r>
        <w:t>Al finalizar los juegos inter clases cada año, se estimulará con un Diploma al Mérito Deportivo a aquellos alumnos que se han destacado en las diferentes Disciplinas Deportivas.</w:t>
      </w:r>
    </w:p>
    <w:p w:rsidR="003051CC" w:rsidRDefault="003051CC" w:rsidP="003051CC">
      <w:pPr>
        <w:pStyle w:val="Sinespaciado"/>
        <w:jc w:val="both"/>
      </w:pPr>
    </w:p>
    <w:p w:rsidR="003051CC" w:rsidRDefault="003051CC" w:rsidP="003051CC">
      <w:pPr>
        <w:pStyle w:val="Sinespaciado"/>
        <w:jc w:val="center"/>
        <w:rPr>
          <w:b/>
          <w:sz w:val="28"/>
        </w:rPr>
      </w:pPr>
    </w:p>
    <w:p w:rsidR="003051CC" w:rsidRPr="00CF4F73" w:rsidRDefault="003051CC" w:rsidP="003051CC">
      <w:pPr>
        <w:pStyle w:val="Sinespaciado"/>
        <w:jc w:val="center"/>
        <w:rPr>
          <w:b/>
          <w:sz w:val="28"/>
        </w:rPr>
      </w:pPr>
      <w:r w:rsidRPr="00CF4F73">
        <w:rPr>
          <w:b/>
          <w:sz w:val="28"/>
        </w:rPr>
        <w:t xml:space="preserve">CAPITULO </w:t>
      </w:r>
      <w:r>
        <w:rPr>
          <w:b/>
          <w:sz w:val="28"/>
        </w:rPr>
        <w:t>VII</w:t>
      </w:r>
    </w:p>
    <w:p w:rsidR="003051CC" w:rsidRDefault="003051CC" w:rsidP="003051CC">
      <w:pPr>
        <w:pStyle w:val="Sinespaciado"/>
        <w:jc w:val="center"/>
        <w:rPr>
          <w:b/>
          <w:sz w:val="28"/>
        </w:rPr>
      </w:pPr>
      <w:r>
        <w:rPr>
          <w:b/>
          <w:sz w:val="28"/>
        </w:rPr>
        <w:t>DE LOS PROCESOS DE EVALUACION</w:t>
      </w:r>
    </w:p>
    <w:p w:rsidR="003051CC" w:rsidRDefault="003051CC" w:rsidP="003051CC">
      <w:pPr>
        <w:pStyle w:val="Sinespaciado"/>
      </w:pPr>
    </w:p>
    <w:p w:rsidR="003051CC" w:rsidRDefault="003051CC" w:rsidP="003051CC">
      <w:pPr>
        <w:pStyle w:val="Sinespaciado"/>
        <w:jc w:val="both"/>
      </w:pPr>
      <w:r>
        <w:t>Atendiendo a las disposiciones legales emanadas de la ley 115 y los Decretos 1860 de 1994 y 0230de 2002, 3055 del 2002, y el 1290 de 2009 La Institución Educativa Santa Teresita determina el siguiente MANUAL DE NORMATIVIDAD  ACADÉMICA, para establecer los criterios de Evaluación y promoción.</w:t>
      </w:r>
    </w:p>
    <w:p w:rsidR="003051CC" w:rsidRDefault="003051CC" w:rsidP="003051CC">
      <w:pPr>
        <w:pStyle w:val="Sinespaciado"/>
        <w:jc w:val="both"/>
      </w:pPr>
    </w:p>
    <w:p w:rsidR="003051CC" w:rsidRDefault="003051CC" w:rsidP="003051CC">
      <w:pPr>
        <w:pStyle w:val="Sinespaciado"/>
        <w:jc w:val="both"/>
      </w:pPr>
      <w:r w:rsidRPr="00AC2ADC">
        <w:t xml:space="preserve">La Evaluación en </w:t>
      </w:r>
      <w:r>
        <w:t xml:space="preserve">La Institución Educativa </w:t>
      </w:r>
      <w:r w:rsidRPr="00AC2ADC">
        <w:t>es un proceso continuo e integral que propende por el mejoramientoinstitucional enfocado hacia</w:t>
      </w:r>
      <w:r>
        <w:t xml:space="preserve"> el </w:t>
      </w:r>
      <w:r w:rsidRPr="00AC2ADC">
        <w:t>desarrollo de todas las dimensiones del educando que implica un proceso de adquisición de</w:t>
      </w:r>
      <w:r>
        <w:t xml:space="preserve"> habilidades y destrezas, desarrollo de competencias y s</w:t>
      </w:r>
      <w:r w:rsidRPr="00AC2ADC">
        <w:t>u desempeño en la interacción con el entorno y la Comunidad Educativa.</w:t>
      </w:r>
    </w:p>
    <w:p w:rsidR="003051CC" w:rsidRDefault="003051CC" w:rsidP="003051CC">
      <w:pPr>
        <w:pStyle w:val="Sinespaciado"/>
        <w:jc w:val="both"/>
      </w:pPr>
    </w:p>
    <w:p w:rsidR="003051CC" w:rsidRDefault="003051CC" w:rsidP="003051CC">
      <w:pPr>
        <w:pStyle w:val="Sinespaciado"/>
        <w:jc w:val="both"/>
      </w:pPr>
      <w:r>
        <w:lastRenderedPageBreak/>
        <w:t>La Evaluación es cualitativa y se canaliza en un concepto que globaliza todos los procesos y determina el nivel de desarrollo y desempeño del educando en cada una de sus dimensiones. La Evaluación se determina al término de cada período del año escolar en una valoración global por áreas.</w:t>
      </w:r>
    </w:p>
    <w:p w:rsidR="003051CC" w:rsidRDefault="003051CC" w:rsidP="003051CC">
      <w:pPr>
        <w:pStyle w:val="Sinespaciado"/>
        <w:jc w:val="both"/>
      </w:pPr>
    </w:p>
    <w:p w:rsidR="003051CC" w:rsidRDefault="003051CC" w:rsidP="003051CC">
      <w:pPr>
        <w:pStyle w:val="Sinespaciado"/>
        <w:jc w:val="both"/>
      </w:pPr>
      <w:r>
        <w:t>La escala de valores que se tendrá para el proceso evaluativo académico de cada uno de los estudiantes se llevará a cabo de acuerdo a lo previsto en el artículo 5 del decreto 1290 de 2009 donde reza así: “Escala de valoración nacional: Cada establecimiento educativo definirá y adoptará su escala de valoración de los desempeños de estudiantes en su sistema de evaluación. Para facilitar la movilidad de los estudiantes entre establecimientos educativos, cada escala deberá expresar su equivalencia con la escala de valoración nacional:</w:t>
      </w:r>
    </w:p>
    <w:p w:rsidR="003051CC" w:rsidRDefault="003051CC" w:rsidP="003051CC">
      <w:pPr>
        <w:pStyle w:val="Sinespaciado"/>
        <w:jc w:val="both"/>
      </w:pPr>
      <w:r>
        <w:t xml:space="preserve">· Desempeño Superior </w:t>
      </w:r>
    </w:p>
    <w:p w:rsidR="003051CC" w:rsidRDefault="003051CC" w:rsidP="003051CC">
      <w:pPr>
        <w:pStyle w:val="Sinespaciado"/>
        <w:jc w:val="both"/>
      </w:pPr>
      <w:r>
        <w:t>· Desempeño Alto</w:t>
      </w:r>
    </w:p>
    <w:p w:rsidR="003051CC" w:rsidRDefault="003051CC" w:rsidP="003051CC">
      <w:pPr>
        <w:pStyle w:val="Sinespaciado"/>
        <w:jc w:val="both"/>
      </w:pPr>
      <w:r>
        <w:t>· Desempeño Básico</w:t>
      </w:r>
    </w:p>
    <w:p w:rsidR="003051CC" w:rsidRDefault="003051CC" w:rsidP="003051CC">
      <w:pPr>
        <w:pStyle w:val="Sinespaciado"/>
        <w:jc w:val="both"/>
      </w:pPr>
      <w:r>
        <w:t>· Desempeño Bajo”</w:t>
      </w:r>
    </w:p>
    <w:p w:rsidR="003051CC" w:rsidRDefault="003051CC" w:rsidP="003051CC">
      <w:pPr>
        <w:pStyle w:val="Sinespaciado"/>
        <w:jc w:val="both"/>
      </w:pPr>
    </w:p>
    <w:p w:rsidR="003051CC" w:rsidRDefault="003051CC" w:rsidP="003051CC">
      <w:pPr>
        <w:pStyle w:val="Sinespaciado"/>
        <w:jc w:val="both"/>
      </w:pPr>
      <w:r>
        <w:t>La institución Educativa Santa Teresita, adoptando el decreto 1290 de 2009, por acuerdo 06 de octubre de 2009, el Consejo Directivo estipula en artículo 2, el año escolar en cuatro períodos académicos al final de los cuales “se emitirá un informe académico impreso que será entregado al padre de familia en el cual se indica el avance de los aprendizajes del estudiante”.</w:t>
      </w:r>
    </w:p>
    <w:p w:rsidR="003051CC" w:rsidRDefault="003051CC" w:rsidP="003051CC">
      <w:pPr>
        <w:pStyle w:val="Sinespaciado"/>
        <w:jc w:val="both"/>
      </w:pPr>
    </w:p>
    <w:p w:rsidR="003051CC" w:rsidRDefault="003051CC" w:rsidP="003051CC">
      <w:pPr>
        <w:pStyle w:val="Sinespaciado"/>
        <w:jc w:val="both"/>
      </w:pPr>
      <w:r>
        <w:t xml:space="preserve">Los códigos evaluativos irán de 10 a 100 y se obtendrán de acuerdo </w:t>
      </w:r>
      <w:proofErr w:type="gramStart"/>
      <w:r>
        <w:t>a</w:t>
      </w:r>
      <w:proofErr w:type="gramEnd"/>
      <w:r>
        <w:t xml:space="preserve"> lo cognitivo, lo procedimental, lo actitudinal y autoevaluación que darán una definitiva que enmarcará el desempeño de acuerdo a lo valores de: </w:t>
      </w:r>
      <w:r w:rsidRPr="00350A10">
        <w:rPr>
          <w:color w:val="FF0000"/>
        </w:rPr>
        <w:t>(</w:t>
      </w:r>
      <w:r>
        <w:rPr>
          <w:color w:val="FF0000"/>
        </w:rPr>
        <w:t xml:space="preserve">Implementar </w:t>
      </w:r>
      <w:r w:rsidRPr="00350A10">
        <w:rPr>
          <w:color w:val="FF0000"/>
        </w:rPr>
        <w:t xml:space="preserve"> competencias laborales y ciudadanas)</w:t>
      </w:r>
    </w:p>
    <w:p w:rsidR="003051CC" w:rsidRDefault="003051CC" w:rsidP="003051CC">
      <w:pPr>
        <w:pStyle w:val="Sinespaciado"/>
        <w:jc w:val="both"/>
      </w:pPr>
      <w:r>
        <w:t>10 a 64 será desempeño bajo</w:t>
      </w:r>
    </w:p>
    <w:p w:rsidR="003051CC" w:rsidRDefault="003051CC" w:rsidP="003051CC">
      <w:pPr>
        <w:pStyle w:val="Sinespaciado"/>
        <w:jc w:val="both"/>
      </w:pPr>
      <w:r>
        <w:t>65 a 79 será desempeño básico</w:t>
      </w:r>
    </w:p>
    <w:p w:rsidR="003051CC" w:rsidRDefault="003051CC" w:rsidP="003051CC">
      <w:pPr>
        <w:pStyle w:val="Sinespaciado"/>
        <w:jc w:val="both"/>
      </w:pPr>
      <w:r>
        <w:t xml:space="preserve">80 a 89 será desempeño alto y </w:t>
      </w:r>
    </w:p>
    <w:p w:rsidR="003051CC" w:rsidRDefault="003051CC" w:rsidP="003051CC">
      <w:pPr>
        <w:pStyle w:val="Sinespaciado"/>
        <w:jc w:val="both"/>
      </w:pPr>
      <w:r>
        <w:t>90 a 100 será desempeño superior.</w:t>
      </w:r>
    </w:p>
    <w:p w:rsidR="003051CC" w:rsidRDefault="003051CC" w:rsidP="003051CC">
      <w:pPr>
        <w:pStyle w:val="Sinespaciado"/>
        <w:jc w:val="both"/>
      </w:pPr>
    </w:p>
    <w:p w:rsidR="003051CC" w:rsidRDefault="003051CC" w:rsidP="003051CC">
      <w:pPr>
        <w:pStyle w:val="Sinespaciado"/>
        <w:jc w:val="both"/>
      </w:pPr>
      <w:r>
        <w:t>Estas valoraciones se entienden como la valoración en la calidad de un aprendizaje de un logro o de un indicador de logro. (Cada uno de los periodos académicos tendrásus logros e indicadores de logro en cada una de las asignaturas)</w:t>
      </w:r>
    </w:p>
    <w:p w:rsidR="003051CC" w:rsidRDefault="003051CC" w:rsidP="003051CC">
      <w:pPr>
        <w:pStyle w:val="Sinespaciado"/>
        <w:jc w:val="both"/>
      </w:pPr>
    </w:p>
    <w:p w:rsidR="003051CC" w:rsidRPr="00DB3BAA" w:rsidRDefault="003051CC" w:rsidP="003051CC">
      <w:pPr>
        <w:pStyle w:val="Sinespaciado"/>
        <w:jc w:val="both"/>
        <w:rPr>
          <w:i/>
          <w:sz w:val="24"/>
        </w:rPr>
      </w:pPr>
      <w:r w:rsidRPr="005C0AC1">
        <w:rPr>
          <w:b/>
          <w:sz w:val="24"/>
        </w:rPr>
        <w:t xml:space="preserve">CONDICIONES DE LA ESCALA DE </w:t>
      </w:r>
      <w:proofErr w:type="gramStart"/>
      <w:r w:rsidRPr="005C0AC1">
        <w:rPr>
          <w:b/>
          <w:sz w:val="24"/>
        </w:rPr>
        <w:t>VALORACIÓN</w:t>
      </w:r>
      <w:r>
        <w:rPr>
          <w:b/>
          <w:sz w:val="24"/>
        </w:rPr>
        <w:t>(</w:t>
      </w:r>
      <w:proofErr w:type="gramEnd"/>
      <w:r w:rsidRPr="00DB3BAA">
        <w:rPr>
          <w:i/>
          <w:sz w:val="24"/>
        </w:rPr>
        <w:t>Artículo 6 de acuerdo 06 de octubre de 2009</w:t>
      </w:r>
      <w:r>
        <w:rPr>
          <w:i/>
          <w:sz w:val="24"/>
        </w:rPr>
        <w:t xml:space="preserve"> de la Institución Santa Teresita)</w:t>
      </w:r>
    </w:p>
    <w:p w:rsidR="003051CC" w:rsidRDefault="003051CC" w:rsidP="003051CC">
      <w:pPr>
        <w:pStyle w:val="Sinespaciado"/>
        <w:jc w:val="both"/>
        <w:rPr>
          <w:b/>
        </w:rPr>
      </w:pPr>
    </w:p>
    <w:p w:rsidR="003051CC" w:rsidRPr="00DB3BAA" w:rsidRDefault="003051CC" w:rsidP="003051CC">
      <w:pPr>
        <w:pStyle w:val="Sinespaciado"/>
        <w:jc w:val="both"/>
      </w:pPr>
      <w:r w:rsidRPr="005C0AC1">
        <w:rPr>
          <w:b/>
        </w:rPr>
        <w:t>Desempeño Superior</w:t>
      </w:r>
      <w:proofErr w:type="gramStart"/>
      <w:r w:rsidRPr="005C0AC1">
        <w:rPr>
          <w:b/>
        </w:rPr>
        <w:t>:</w:t>
      </w:r>
      <w:r>
        <w:t>Un</w:t>
      </w:r>
      <w:proofErr w:type="gramEnd"/>
      <w:r>
        <w:t xml:space="preserve"> estudiante será valorado en esta categoría cuando:</w:t>
      </w:r>
    </w:p>
    <w:p w:rsidR="003051CC" w:rsidRDefault="003051CC" w:rsidP="003051CC">
      <w:pPr>
        <w:pStyle w:val="Sinespaciado"/>
        <w:numPr>
          <w:ilvl w:val="0"/>
          <w:numId w:val="11"/>
        </w:numPr>
        <w:jc w:val="both"/>
      </w:pPr>
      <w:r>
        <w:t>Ha alcanzado todos los logros desarrollados</w:t>
      </w:r>
    </w:p>
    <w:p w:rsidR="003051CC" w:rsidRDefault="003051CC" w:rsidP="003051CC">
      <w:pPr>
        <w:pStyle w:val="Sinespaciado"/>
        <w:numPr>
          <w:ilvl w:val="0"/>
          <w:numId w:val="11"/>
        </w:numPr>
        <w:jc w:val="both"/>
      </w:pPr>
      <w:r>
        <w:t>No tiene faltas injustificadas o las que tienen no inciden en el resultado</w:t>
      </w:r>
    </w:p>
    <w:p w:rsidR="003051CC" w:rsidRDefault="003051CC" w:rsidP="003051CC">
      <w:pPr>
        <w:pStyle w:val="Sinespaciado"/>
        <w:numPr>
          <w:ilvl w:val="0"/>
          <w:numId w:val="11"/>
        </w:numPr>
        <w:jc w:val="both"/>
      </w:pPr>
      <w:r>
        <w:t>Su comportamiento y disciplina de trabajo son acorde con los deberes del estudiante</w:t>
      </w:r>
    </w:p>
    <w:p w:rsidR="003051CC" w:rsidRDefault="003051CC" w:rsidP="003051CC">
      <w:pPr>
        <w:pStyle w:val="Sinespaciado"/>
        <w:numPr>
          <w:ilvl w:val="0"/>
          <w:numId w:val="11"/>
        </w:numPr>
        <w:jc w:val="both"/>
      </w:pPr>
      <w:r>
        <w:t>Es investigativo y sobrepasa las exigencias planteadas en los logros</w:t>
      </w:r>
    </w:p>
    <w:p w:rsidR="003051CC" w:rsidRDefault="003051CC" w:rsidP="003051CC">
      <w:pPr>
        <w:pStyle w:val="Sinespaciado"/>
        <w:numPr>
          <w:ilvl w:val="0"/>
          <w:numId w:val="11"/>
        </w:numPr>
        <w:jc w:val="both"/>
      </w:pPr>
      <w:r>
        <w:t>Manifiesta sentido de pertenencia, liderazgo y cooperación hacia la institución</w:t>
      </w:r>
    </w:p>
    <w:p w:rsidR="003051CC" w:rsidRDefault="003051CC" w:rsidP="003051CC">
      <w:pPr>
        <w:pStyle w:val="Sinespaciado"/>
        <w:numPr>
          <w:ilvl w:val="0"/>
          <w:numId w:val="11"/>
        </w:numPr>
        <w:jc w:val="both"/>
      </w:pPr>
      <w:r>
        <w:t>Participa en las actividades curriculares y extracurriculares con agrado</w:t>
      </w:r>
    </w:p>
    <w:p w:rsidR="003051CC" w:rsidRDefault="003051CC" w:rsidP="003051CC">
      <w:pPr>
        <w:pStyle w:val="Sinespaciado"/>
        <w:numPr>
          <w:ilvl w:val="0"/>
          <w:numId w:val="11"/>
        </w:numPr>
        <w:jc w:val="both"/>
      </w:pPr>
      <w:r>
        <w:t>Demuestra mejoramiento continuo en su proceso</w:t>
      </w:r>
    </w:p>
    <w:p w:rsidR="003051CC" w:rsidRDefault="003051CC" w:rsidP="003051CC">
      <w:pPr>
        <w:pStyle w:val="Sinespaciado"/>
        <w:jc w:val="both"/>
      </w:pPr>
    </w:p>
    <w:p w:rsidR="003051CC" w:rsidRPr="00DB3BAA" w:rsidRDefault="003051CC" w:rsidP="003051CC">
      <w:pPr>
        <w:pStyle w:val="Sinespaciado"/>
        <w:jc w:val="both"/>
      </w:pPr>
      <w:r w:rsidRPr="00DB3BAA">
        <w:rPr>
          <w:b/>
        </w:rPr>
        <w:t>Desempeño Alto</w:t>
      </w:r>
      <w:r>
        <w:rPr>
          <w:b/>
        </w:rPr>
        <w:t xml:space="preserve">: </w:t>
      </w:r>
      <w:r>
        <w:t>Un estudiante será valorado en esta categoría cuando:</w:t>
      </w:r>
    </w:p>
    <w:p w:rsidR="003051CC" w:rsidRDefault="003051CC" w:rsidP="003051CC">
      <w:pPr>
        <w:pStyle w:val="Sinespaciado"/>
        <w:numPr>
          <w:ilvl w:val="0"/>
          <w:numId w:val="12"/>
        </w:numPr>
        <w:jc w:val="both"/>
      </w:pPr>
      <w:r>
        <w:t>Alcanza hasta el 90% de todos los logros o más, desarrollados con algunas actividades de recuperación o algún tipo de dificultad.</w:t>
      </w:r>
    </w:p>
    <w:p w:rsidR="003051CC" w:rsidRDefault="003051CC" w:rsidP="003051CC">
      <w:pPr>
        <w:pStyle w:val="Sinespaciado"/>
        <w:numPr>
          <w:ilvl w:val="0"/>
          <w:numId w:val="12"/>
        </w:numPr>
        <w:jc w:val="both"/>
      </w:pPr>
      <w:r>
        <w:lastRenderedPageBreak/>
        <w:t>Presenta inasistencias justificadas o injustificadas</w:t>
      </w:r>
    </w:p>
    <w:p w:rsidR="003051CC" w:rsidRDefault="003051CC" w:rsidP="003051CC">
      <w:pPr>
        <w:pStyle w:val="Sinespaciado"/>
        <w:numPr>
          <w:ilvl w:val="0"/>
          <w:numId w:val="12"/>
        </w:numPr>
        <w:jc w:val="both"/>
      </w:pPr>
      <w:r>
        <w:t>Reconoce y supera sus dificultades de comportamiento y disciplina de trabajo, acorde con el Manual de Convivencia</w:t>
      </w:r>
    </w:p>
    <w:p w:rsidR="003051CC" w:rsidRDefault="003051CC" w:rsidP="003051CC">
      <w:pPr>
        <w:pStyle w:val="Sinespaciado"/>
        <w:numPr>
          <w:ilvl w:val="0"/>
          <w:numId w:val="12"/>
        </w:numPr>
        <w:jc w:val="both"/>
      </w:pPr>
      <w:r>
        <w:t>Desarrolla las actividades asignadas</w:t>
      </w:r>
    </w:p>
    <w:p w:rsidR="003051CC" w:rsidRDefault="003051CC" w:rsidP="003051CC">
      <w:pPr>
        <w:pStyle w:val="Sinespaciado"/>
        <w:numPr>
          <w:ilvl w:val="0"/>
          <w:numId w:val="12"/>
        </w:numPr>
        <w:jc w:val="both"/>
      </w:pPr>
      <w:r>
        <w:t>Manifiesta sentido de pertenencia, liderazgo y cooperación hacia la institución</w:t>
      </w:r>
    </w:p>
    <w:p w:rsidR="003051CC" w:rsidRDefault="003051CC" w:rsidP="003051CC">
      <w:pPr>
        <w:pStyle w:val="Sinespaciado"/>
        <w:numPr>
          <w:ilvl w:val="0"/>
          <w:numId w:val="12"/>
        </w:numPr>
        <w:jc w:val="both"/>
      </w:pPr>
      <w:r>
        <w:t>Participa en las actividades curriculares y extracurriculares con agrado</w:t>
      </w:r>
    </w:p>
    <w:p w:rsidR="003051CC" w:rsidRDefault="003051CC" w:rsidP="003051CC">
      <w:pPr>
        <w:pStyle w:val="Sinespaciado"/>
        <w:numPr>
          <w:ilvl w:val="0"/>
          <w:numId w:val="12"/>
        </w:numPr>
        <w:jc w:val="both"/>
      </w:pPr>
      <w:r>
        <w:t>Demuestra mejoramiento continuo en su proceso</w:t>
      </w:r>
    </w:p>
    <w:p w:rsidR="003051CC" w:rsidRDefault="003051CC" w:rsidP="003051CC">
      <w:pPr>
        <w:pStyle w:val="Sinespaciado"/>
        <w:jc w:val="both"/>
      </w:pPr>
    </w:p>
    <w:p w:rsidR="003051CC" w:rsidRDefault="003051CC" w:rsidP="003051CC">
      <w:pPr>
        <w:pStyle w:val="Sinespaciado"/>
        <w:jc w:val="both"/>
      </w:pPr>
      <w:r w:rsidRPr="00F768FA">
        <w:rPr>
          <w:b/>
        </w:rPr>
        <w:t>Desempeño Básico</w:t>
      </w:r>
      <w:proofErr w:type="gramStart"/>
      <w:r w:rsidRPr="00F768FA">
        <w:rPr>
          <w:b/>
        </w:rPr>
        <w:t>:</w:t>
      </w:r>
      <w:r>
        <w:t>Un</w:t>
      </w:r>
      <w:proofErr w:type="gramEnd"/>
      <w:r>
        <w:t xml:space="preserve"> estudiante será valorado en esta categoría cuando:</w:t>
      </w:r>
    </w:p>
    <w:p w:rsidR="003051CC" w:rsidRDefault="003051CC" w:rsidP="003051CC">
      <w:pPr>
        <w:pStyle w:val="Sinespaciado"/>
        <w:numPr>
          <w:ilvl w:val="0"/>
          <w:numId w:val="13"/>
        </w:numPr>
        <w:jc w:val="both"/>
      </w:pPr>
      <w:r>
        <w:t>Alcanza hasta el 79% de todos los logros desarrollados con o sin actividades de recuperación</w:t>
      </w:r>
    </w:p>
    <w:p w:rsidR="003051CC" w:rsidRDefault="003051CC" w:rsidP="003051CC">
      <w:pPr>
        <w:pStyle w:val="Sinespaciado"/>
        <w:numPr>
          <w:ilvl w:val="0"/>
          <w:numId w:val="13"/>
        </w:numPr>
        <w:jc w:val="both"/>
      </w:pPr>
      <w:r>
        <w:t>Presenta inasistencias justificadas o injustificadas</w:t>
      </w:r>
    </w:p>
    <w:p w:rsidR="003051CC" w:rsidRDefault="003051CC" w:rsidP="003051CC">
      <w:pPr>
        <w:pStyle w:val="Sinespaciado"/>
        <w:numPr>
          <w:ilvl w:val="0"/>
          <w:numId w:val="13"/>
        </w:numPr>
        <w:jc w:val="both"/>
      </w:pPr>
      <w:r>
        <w:t>Presenta dificultades de comportamiento y disciplina de trabajo</w:t>
      </w:r>
    </w:p>
    <w:p w:rsidR="003051CC" w:rsidRDefault="003051CC" w:rsidP="003051CC">
      <w:pPr>
        <w:pStyle w:val="Sinespaciado"/>
        <w:numPr>
          <w:ilvl w:val="0"/>
          <w:numId w:val="13"/>
        </w:numPr>
        <w:jc w:val="both"/>
      </w:pPr>
      <w:r>
        <w:t>Desarrolla sólo el mínimo de actividades curriculares requeridas</w:t>
      </w:r>
    </w:p>
    <w:p w:rsidR="003051CC" w:rsidRDefault="003051CC" w:rsidP="003051CC">
      <w:pPr>
        <w:pStyle w:val="Sinespaciado"/>
        <w:numPr>
          <w:ilvl w:val="0"/>
          <w:numId w:val="13"/>
        </w:numPr>
        <w:jc w:val="both"/>
      </w:pPr>
      <w:r>
        <w:t>Manifiesta poco sentido de pertenencia, liderazgo y cooperación hacia la institución</w:t>
      </w:r>
    </w:p>
    <w:p w:rsidR="003051CC" w:rsidRDefault="003051CC" w:rsidP="003051CC">
      <w:pPr>
        <w:pStyle w:val="Sinespaciado"/>
        <w:numPr>
          <w:ilvl w:val="0"/>
          <w:numId w:val="13"/>
        </w:numPr>
        <w:jc w:val="both"/>
      </w:pPr>
      <w:r>
        <w:t>Muestra interés por superar algunas de sus dificultades.</w:t>
      </w:r>
    </w:p>
    <w:p w:rsidR="003051CC" w:rsidRDefault="003051CC" w:rsidP="003051CC">
      <w:pPr>
        <w:pStyle w:val="Sinespaciado"/>
        <w:numPr>
          <w:ilvl w:val="0"/>
          <w:numId w:val="13"/>
        </w:numPr>
        <w:jc w:val="both"/>
      </w:pPr>
      <w:r>
        <w:t>Demuestra cierto grado de mejoramiento en su proceso académico.</w:t>
      </w:r>
    </w:p>
    <w:p w:rsidR="003051CC" w:rsidRDefault="003051CC" w:rsidP="003051CC">
      <w:pPr>
        <w:pStyle w:val="Sinespaciado"/>
        <w:jc w:val="both"/>
      </w:pPr>
    </w:p>
    <w:p w:rsidR="003051CC" w:rsidRDefault="003051CC" w:rsidP="003051CC">
      <w:pPr>
        <w:pStyle w:val="Sinespaciado"/>
        <w:jc w:val="both"/>
      </w:pPr>
      <w:r w:rsidRPr="00F768FA">
        <w:rPr>
          <w:b/>
        </w:rPr>
        <w:t>Desempeño Bajo</w:t>
      </w:r>
      <w:proofErr w:type="gramStart"/>
      <w:r w:rsidRPr="00F768FA">
        <w:rPr>
          <w:b/>
        </w:rPr>
        <w:t>:</w:t>
      </w:r>
      <w:r>
        <w:t>Un</w:t>
      </w:r>
      <w:proofErr w:type="gramEnd"/>
      <w:r>
        <w:t xml:space="preserve"> estudiante será valorado en esta categoría cuando:</w:t>
      </w:r>
    </w:p>
    <w:p w:rsidR="003051CC" w:rsidRDefault="003051CC" w:rsidP="003051CC">
      <w:pPr>
        <w:pStyle w:val="Sinespaciado"/>
        <w:numPr>
          <w:ilvl w:val="0"/>
          <w:numId w:val="13"/>
        </w:numPr>
        <w:jc w:val="both"/>
      </w:pPr>
      <w:r>
        <w:t>No logra alcanzar el 65% de todos los logros desarrollados, aun habiendo realizado las actividades de refuerzo y recuperación.</w:t>
      </w:r>
    </w:p>
    <w:p w:rsidR="003051CC" w:rsidRDefault="003051CC" w:rsidP="003051CC">
      <w:pPr>
        <w:pStyle w:val="Sinespaciado"/>
        <w:numPr>
          <w:ilvl w:val="0"/>
          <w:numId w:val="13"/>
        </w:numPr>
        <w:jc w:val="both"/>
      </w:pPr>
      <w:r>
        <w:t>Presenta inasistencias  injustificadas</w:t>
      </w:r>
    </w:p>
    <w:p w:rsidR="003051CC" w:rsidRDefault="003051CC" w:rsidP="003051CC">
      <w:pPr>
        <w:pStyle w:val="Sinespaciado"/>
        <w:numPr>
          <w:ilvl w:val="0"/>
          <w:numId w:val="13"/>
        </w:numPr>
        <w:jc w:val="both"/>
      </w:pPr>
      <w:r>
        <w:t>Presenta dificultades de comportamiento y falta de disciplina de trabajo</w:t>
      </w:r>
    </w:p>
    <w:p w:rsidR="003051CC" w:rsidRDefault="003051CC" w:rsidP="003051CC">
      <w:pPr>
        <w:pStyle w:val="Sinespaciado"/>
        <w:numPr>
          <w:ilvl w:val="0"/>
          <w:numId w:val="13"/>
        </w:numPr>
        <w:jc w:val="both"/>
      </w:pPr>
      <w:r>
        <w:t>No desarrolla el mínimo de actividades curriculares propuestas y muestra poco interés en su proceso de formación.</w:t>
      </w:r>
    </w:p>
    <w:p w:rsidR="003051CC" w:rsidRDefault="003051CC" w:rsidP="003051CC">
      <w:pPr>
        <w:pStyle w:val="Sinespaciado"/>
        <w:numPr>
          <w:ilvl w:val="0"/>
          <w:numId w:val="13"/>
        </w:numPr>
        <w:jc w:val="both"/>
      </w:pPr>
      <w:r>
        <w:t>No manifiesta sentido de pertenencia, liderazgo y cooperación hacia la institución</w:t>
      </w:r>
    </w:p>
    <w:p w:rsidR="003051CC" w:rsidRPr="00F768FA" w:rsidRDefault="003051CC" w:rsidP="003051CC">
      <w:pPr>
        <w:pStyle w:val="Sinespaciado"/>
        <w:numPr>
          <w:ilvl w:val="0"/>
          <w:numId w:val="13"/>
        </w:numPr>
        <w:jc w:val="both"/>
      </w:pPr>
      <w:r>
        <w:t>No demuestra mejoramiento continuo en su proceso.</w:t>
      </w:r>
    </w:p>
    <w:p w:rsidR="003051CC" w:rsidRDefault="003051CC" w:rsidP="003051CC">
      <w:pPr>
        <w:pStyle w:val="Sinespaciado"/>
        <w:ind w:left="720"/>
        <w:jc w:val="both"/>
      </w:pPr>
    </w:p>
    <w:p w:rsidR="003051CC" w:rsidRDefault="003051CC" w:rsidP="003051CC">
      <w:pPr>
        <w:pStyle w:val="Sinespaciado"/>
        <w:jc w:val="both"/>
      </w:pPr>
    </w:p>
    <w:p w:rsidR="003051CC" w:rsidRPr="009916B7" w:rsidRDefault="003051CC" w:rsidP="003051CC">
      <w:pPr>
        <w:pStyle w:val="Sinespaciado"/>
        <w:jc w:val="both"/>
        <w:rPr>
          <w:b/>
          <w:sz w:val="24"/>
        </w:rPr>
      </w:pPr>
      <w:r>
        <w:rPr>
          <w:b/>
          <w:sz w:val="24"/>
        </w:rPr>
        <w:t>ESTRATEGIAS DE APOYO</w:t>
      </w:r>
    </w:p>
    <w:p w:rsidR="003051CC" w:rsidRDefault="003051CC" w:rsidP="003051CC">
      <w:pPr>
        <w:pStyle w:val="Sinespaciado"/>
        <w:jc w:val="both"/>
      </w:pPr>
      <w:r>
        <w:t>La institución ofrece las siguientes acciones de mejoramiento al desarrollo del proceso de los educandos, de acuerdo con las dificultades que presenten.</w:t>
      </w:r>
    </w:p>
    <w:p w:rsidR="003051CC" w:rsidRDefault="003051CC" w:rsidP="003051CC">
      <w:pPr>
        <w:pStyle w:val="Sinespaciado"/>
        <w:numPr>
          <w:ilvl w:val="1"/>
          <w:numId w:val="1"/>
        </w:numPr>
        <w:jc w:val="both"/>
      </w:pPr>
      <w:r>
        <w:t>Taller de comprensión cuando presenta un desempeño bajo</w:t>
      </w:r>
    </w:p>
    <w:p w:rsidR="003051CC" w:rsidRDefault="003051CC" w:rsidP="003051CC">
      <w:pPr>
        <w:pStyle w:val="Sinespaciado"/>
        <w:numPr>
          <w:ilvl w:val="1"/>
          <w:numId w:val="1"/>
        </w:numPr>
        <w:jc w:val="both"/>
      </w:pPr>
      <w:r>
        <w:t>Taller de crecimiento cuando presenta desempeño básico</w:t>
      </w:r>
    </w:p>
    <w:p w:rsidR="003051CC" w:rsidRDefault="003051CC" w:rsidP="003051CC">
      <w:pPr>
        <w:pStyle w:val="Sinespaciado"/>
        <w:numPr>
          <w:ilvl w:val="1"/>
          <w:numId w:val="1"/>
        </w:numPr>
        <w:jc w:val="both"/>
      </w:pPr>
      <w:r>
        <w:t>Taller de profundización cuando presenta desempeño alto y superior</w:t>
      </w:r>
    </w:p>
    <w:p w:rsidR="003051CC" w:rsidRDefault="003051CC" w:rsidP="003051CC">
      <w:pPr>
        <w:pStyle w:val="Sinespaciado"/>
        <w:ind w:left="1080"/>
        <w:jc w:val="both"/>
      </w:pPr>
    </w:p>
    <w:p w:rsidR="003051CC" w:rsidRDefault="003051CC" w:rsidP="003051CC">
      <w:pPr>
        <w:pStyle w:val="Sinespaciado"/>
        <w:jc w:val="both"/>
      </w:pPr>
      <w:r>
        <w:t>NOTA: Para que las estrategias de apoyo  sean significativas, el Educando requiere: compromiso con supropia formación, acompañamiento de la institución y la Familia y los tratamientos sugeridos cuando se requiera.</w:t>
      </w:r>
    </w:p>
    <w:p w:rsidR="003051CC" w:rsidRDefault="003051CC" w:rsidP="003051CC">
      <w:pPr>
        <w:pStyle w:val="Sinespaciado"/>
        <w:jc w:val="both"/>
      </w:pPr>
    </w:p>
    <w:p w:rsidR="003051CC" w:rsidRDefault="003051CC" w:rsidP="003051CC">
      <w:pPr>
        <w:pStyle w:val="Sinespaciado"/>
        <w:jc w:val="both"/>
      </w:pPr>
      <w:r>
        <w:t>ENSAYO GRADO ONCE. En acuerdo del Consejo Directivo se exigirá a los estudiantes de grado once un ensayo sobre la obra “cien años de soledad” de Gabriel García Márquez, Cada año se podrá exigir un género literario diferente.</w:t>
      </w:r>
    </w:p>
    <w:p w:rsidR="003051CC" w:rsidRDefault="003051CC" w:rsidP="003051CC">
      <w:pPr>
        <w:pStyle w:val="Sinespaciado"/>
        <w:jc w:val="both"/>
      </w:pPr>
    </w:p>
    <w:p w:rsidR="003051CC" w:rsidRDefault="003051CC" w:rsidP="003051CC">
      <w:pPr>
        <w:pStyle w:val="Sinespaciado"/>
        <w:jc w:val="both"/>
      </w:pPr>
    </w:p>
    <w:p w:rsidR="003051CC" w:rsidRPr="00AC2ADC" w:rsidRDefault="003051CC" w:rsidP="003051CC">
      <w:pPr>
        <w:pStyle w:val="Sinespaciado"/>
        <w:jc w:val="both"/>
      </w:pPr>
    </w:p>
    <w:p w:rsidR="003051CC" w:rsidRPr="00CF4F73" w:rsidRDefault="003051CC" w:rsidP="003051CC">
      <w:pPr>
        <w:pStyle w:val="Sinespaciado"/>
        <w:jc w:val="center"/>
        <w:rPr>
          <w:b/>
          <w:sz w:val="28"/>
        </w:rPr>
      </w:pPr>
      <w:r w:rsidRPr="00CF4F73">
        <w:rPr>
          <w:b/>
          <w:sz w:val="28"/>
        </w:rPr>
        <w:t xml:space="preserve">CAPITULO </w:t>
      </w:r>
      <w:r>
        <w:rPr>
          <w:b/>
          <w:sz w:val="28"/>
        </w:rPr>
        <w:t>VIII</w:t>
      </w:r>
    </w:p>
    <w:p w:rsidR="003051CC" w:rsidRPr="00CF4F73" w:rsidRDefault="003051CC" w:rsidP="003051CC">
      <w:pPr>
        <w:pStyle w:val="Sinespaciado"/>
        <w:jc w:val="center"/>
        <w:rPr>
          <w:b/>
          <w:sz w:val="28"/>
        </w:rPr>
      </w:pPr>
      <w:r w:rsidRPr="00CF4F73">
        <w:rPr>
          <w:b/>
          <w:sz w:val="28"/>
        </w:rPr>
        <w:lastRenderedPageBreak/>
        <w:t>DE</w:t>
      </w:r>
      <w:r>
        <w:rPr>
          <w:b/>
          <w:sz w:val="28"/>
        </w:rPr>
        <w:t xml:space="preserve"> </w:t>
      </w:r>
      <w:r w:rsidRPr="00CF4F73">
        <w:rPr>
          <w:b/>
          <w:sz w:val="28"/>
        </w:rPr>
        <w:t>L</w:t>
      </w:r>
      <w:r>
        <w:rPr>
          <w:b/>
          <w:sz w:val="28"/>
        </w:rPr>
        <w:t>OS UNIFORMES DE LA COMUNIDAD ESTUDIANTIL</w:t>
      </w:r>
    </w:p>
    <w:p w:rsidR="003051CC" w:rsidRDefault="003051CC" w:rsidP="003051CC">
      <w:pPr>
        <w:pStyle w:val="Sinespaciado"/>
        <w:jc w:val="center"/>
        <w:rPr>
          <w:b/>
          <w:sz w:val="28"/>
        </w:rPr>
      </w:pPr>
    </w:p>
    <w:p w:rsidR="003051CC" w:rsidRDefault="003051CC" w:rsidP="003051CC">
      <w:pPr>
        <w:pStyle w:val="Sinespaciado"/>
        <w:rPr>
          <w:b/>
          <w:sz w:val="24"/>
        </w:rPr>
      </w:pPr>
      <w:r w:rsidRPr="00E93105">
        <w:rPr>
          <w:b/>
          <w:sz w:val="24"/>
        </w:rPr>
        <w:t xml:space="preserve">1.- </w:t>
      </w:r>
      <w:r>
        <w:rPr>
          <w:b/>
          <w:sz w:val="24"/>
        </w:rPr>
        <w:t>JUSTIFICACION</w:t>
      </w:r>
      <w:r w:rsidRPr="00E93105">
        <w:rPr>
          <w:b/>
          <w:sz w:val="24"/>
        </w:rPr>
        <w:t>.</w:t>
      </w:r>
    </w:p>
    <w:p w:rsidR="003051CC" w:rsidRPr="00E93105" w:rsidRDefault="003051CC" w:rsidP="003051CC">
      <w:pPr>
        <w:pStyle w:val="Sinespaciado"/>
        <w:rPr>
          <w:b/>
          <w:sz w:val="24"/>
        </w:rPr>
      </w:pPr>
    </w:p>
    <w:p w:rsidR="003051CC" w:rsidRDefault="003051CC" w:rsidP="003051CC">
      <w:pPr>
        <w:pStyle w:val="Sinespaciado"/>
        <w:jc w:val="both"/>
      </w:pPr>
      <w:r>
        <w:t>Es de anotar que la presentación personal es muy importante en toda institución. Las más sencillas y humildes empresas buscan imagen, la cual se logra con la excelente presentación de los trabajadores. En los bancos, que son por lo general, instituciones privadas, algunos son públicos, los trabajadores se destacan por su excelente uniforme, el cual da un alto nombre a la entidad. Las empresas de buses identifican a los conductores con un atuendo que los identifica, las empresas de aseo uniforman a sus trabajadores.</w:t>
      </w:r>
      <w:r w:rsidRPr="00152F2D">
        <w:rPr>
          <w:color w:val="FF0000"/>
        </w:rPr>
        <w:t xml:space="preserve">El ejército. </w:t>
      </w:r>
    </w:p>
    <w:p w:rsidR="003051CC" w:rsidRDefault="003051CC" w:rsidP="003051CC">
      <w:pPr>
        <w:pStyle w:val="Sinespaciado"/>
        <w:jc w:val="both"/>
      </w:pPr>
    </w:p>
    <w:p w:rsidR="003051CC" w:rsidRDefault="003051CC" w:rsidP="003051CC">
      <w:pPr>
        <w:pStyle w:val="Sinespaciado"/>
        <w:jc w:val="both"/>
      </w:pPr>
      <w:r>
        <w:t>El uniforme en toda institución educativa es la carta de presentación. De la manera como se presenten los estudiantes, de esa misma manera puede ser catalogada la institución. Buscamos  por medio de la presentación personal resaltar la imagen de la institución. El uniforme es un requisito que se contempla en el manual de convivencia y debe ser acatado y aceptado por los padres de familia al firmar la matricula.</w:t>
      </w:r>
    </w:p>
    <w:p w:rsidR="003051CC" w:rsidRDefault="003051CC" w:rsidP="003051CC">
      <w:pPr>
        <w:pStyle w:val="Sinespaciado"/>
        <w:jc w:val="both"/>
      </w:pPr>
    </w:p>
    <w:p w:rsidR="003051CC" w:rsidRDefault="003051CC" w:rsidP="003051CC">
      <w:pPr>
        <w:pStyle w:val="Sinespaciado"/>
        <w:jc w:val="both"/>
      </w:pPr>
      <w:r>
        <w:t>La exigencia de un uniforme para la buena presentación de los estudiantes y las exigencias de unos comportamientos adecuados no es por ningún motivo violación a los derechos ni atropello a la intimidad de los alumnos. Se busca en la formación integral, que los estudiantes tengan buena presentación  y adquieran el hábito de la elegancia y buen vestir, que va a ser imagen personal y a la vez imagen de la empresa a la cual vayan a prestar sus servicios después.</w:t>
      </w:r>
    </w:p>
    <w:p w:rsidR="003051CC" w:rsidRDefault="003051CC" w:rsidP="003051CC">
      <w:pPr>
        <w:pStyle w:val="Sinespaciado"/>
        <w:jc w:val="both"/>
      </w:pPr>
    </w:p>
    <w:p w:rsidR="003051CC" w:rsidRPr="006C4F38" w:rsidRDefault="003051CC" w:rsidP="003051CC">
      <w:pPr>
        <w:pStyle w:val="Sinespaciado"/>
        <w:jc w:val="both"/>
      </w:pPr>
      <w:r>
        <w:t>Los docentes tienen el compromiso de motivar a los estudiantes bajo los parámetros de la autoestima y la autoimagen. No es violación de ningún derecho. Es hacer ver y sentir la iniciativa propia de la buena presentación, de acomodarse a unas reglas de convivencia que ayudan a una forma sana de vivir. (</w:t>
      </w:r>
      <w:r w:rsidRPr="00152F2D">
        <w:rPr>
          <w:color w:val="FF0000"/>
        </w:rPr>
        <w:t>Competencias laborales</w:t>
      </w:r>
      <w:r>
        <w:t>)</w:t>
      </w:r>
    </w:p>
    <w:p w:rsidR="003051CC" w:rsidRDefault="003051CC" w:rsidP="003051CC">
      <w:pPr>
        <w:pStyle w:val="Sinespaciado"/>
        <w:jc w:val="center"/>
        <w:rPr>
          <w:b/>
          <w:sz w:val="28"/>
        </w:rPr>
      </w:pPr>
    </w:p>
    <w:p w:rsidR="003051CC" w:rsidRDefault="003051CC" w:rsidP="003051CC">
      <w:pPr>
        <w:pStyle w:val="Sinespaciado"/>
        <w:rPr>
          <w:b/>
          <w:sz w:val="24"/>
        </w:rPr>
      </w:pPr>
      <w:r w:rsidRPr="00E93105">
        <w:rPr>
          <w:b/>
          <w:sz w:val="24"/>
        </w:rPr>
        <w:t>2.-</w:t>
      </w:r>
      <w:r w:rsidRPr="00A14EBB">
        <w:rPr>
          <w:b/>
          <w:color w:val="FF0000"/>
          <w:sz w:val="24"/>
        </w:rPr>
        <w:t>NORMAS GENERALES</w:t>
      </w:r>
    </w:p>
    <w:p w:rsidR="003051CC" w:rsidRPr="00E93105" w:rsidRDefault="003051CC" w:rsidP="003051CC">
      <w:pPr>
        <w:pStyle w:val="Sinespaciado"/>
        <w:rPr>
          <w:b/>
          <w:sz w:val="24"/>
        </w:rPr>
      </w:pPr>
    </w:p>
    <w:p w:rsidR="003051CC" w:rsidRDefault="003051CC" w:rsidP="003051CC">
      <w:pPr>
        <w:pStyle w:val="Sinespaciado"/>
        <w:numPr>
          <w:ilvl w:val="0"/>
          <w:numId w:val="9"/>
        </w:numPr>
      </w:pPr>
      <w:r>
        <w:t>Todos los niños, niñas y adolescentes, deberán portar el uniforme de diario y el uniforme de  educación física</w:t>
      </w:r>
      <w:proofErr w:type="gramStart"/>
      <w:r>
        <w:t>,que</w:t>
      </w:r>
      <w:proofErr w:type="gramEnd"/>
      <w:r>
        <w:t xml:space="preserve"> haya sido aprobado por los integrantes del consejo directivo y toda la comunidad educativa, de acuerdo a los horarios estipulados. Tendrá las siguientes especificaciones: Uniforme diario: </w:t>
      </w:r>
      <w:r w:rsidRPr="005D24D1">
        <w:t>Hombres: (Camis</w:t>
      </w:r>
      <w:r>
        <w:t xml:space="preserve">eta propia de la Institución, </w:t>
      </w:r>
      <w:r w:rsidRPr="005D24D1">
        <w:t xml:space="preserve"> pantalón </w:t>
      </w:r>
      <w:r>
        <w:t>negro clásico, no entubado</w:t>
      </w:r>
      <w:r w:rsidRPr="005D24D1">
        <w:t xml:space="preserve">, medias </w:t>
      </w:r>
      <w:r>
        <w:t>negras</w:t>
      </w:r>
      <w:r w:rsidRPr="005D24D1">
        <w:t xml:space="preserve"> y zapatos </w:t>
      </w:r>
      <w:r>
        <w:t xml:space="preserve">colegial </w:t>
      </w:r>
      <w:r w:rsidRPr="005D24D1">
        <w:t>negros). Mujeres: (Camis</w:t>
      </w:r>
      <w:r>
        <w:t>eta propia de la Institución</w:t>
      </w:r>
      <w:r w:rsidRPr="005D24D1">
        <w:t>, falda a cuadros rojos</w:t>
      </w:r>
      <w:r>
        <w:t xml:space="preserve"> a la rodilla</w:t>
      </w:r>
      <w:r w:rsidRPr="005D24D1">
        <w:t>, medias blancas a la rodilla, zapatos</w:t>
      </w:r>
      <w:r>
        <w:t xml:space="preserve"> colegial</w:t>
      </w:r>
      <w:r w:rsidRPr="005D24D1">
        <w:t xml:space="preserve"> negros</w:t>
      </w:r>
      <w:r>
        <w:t>. Accesorios para el cabello: blancos, rojos o</w:t>
      </w:r>
      <w:r w:rsidRPr="005D24D1">
        <w:t xml:space="preserve"> negros). Uniforme de </w:t>
      </w:r>
      <w:r>
        <w:t xml:space="preserve">Educación </w:t>
      </w:r>
      <w:r w:rsidRPr="005D24D1">
        <w:t>física, Camis</w:t>
      </w:r>
      <w:r>
        <w:t xml:space="preserve">eta propia de la Institución, </w:t>
      </w:r>
      <w:r w:rsidRPr="00B634C2">
        <w:t>sudadera</w:t>
      </w:r>
      <w:r>
        <w:t>rojacon la sigla INESAT, con línea blanca en los lados,</w:t>
      </w:r>
      <w:r w:rsidRPr="005D24D1">
        <w:t xml:space="preserve"> medias blancas y tenis </w:t>
      </w:r>
      <w:r>
        <w:t>roj</w:t>
      </w:r>
      <w:r w:rsidRPr="005D24D1">
        <w:t>os.</w:t>
      </w:r>
    </w:p>
    <w:p w:rsidR="003051CC" w:rsidRDefault="003051CC" w:rsidP="003051CC">
      <w:pPr>
        <w:pStyle w:val="Sinespaciado"/>
        <w:numPr>
          <w:ilvl w:val="0"/>
          <w:numId w:val="9"/>
        </w:numPr>
      </w:pPr>
      <w:r>
        <w:t>Utilizar el uniforme completo, en buen estado y con decoro. No se aceptan prendas diferentes alas especificadas, ni en mal estado: rotas, desteñidas o manchadas. No se permite el uso decachuchas, pañoletas dentro de la Institución.</w:t>
      </w:r>
    </w:p>
    <w:p w:rsidR="003051CC" w:rsidRDefault="003051CC" w:rsidP="003051CC">
      <w:pPr>
        <w:pStyle w:val="Sinespaciado"/>
        <w:numPr>
          <w:ilvl w:val="0"/>
          <w:numId w:val="9"/>
        </w:numPr>
        <w:jc w:val="both"/>
      </w:pPr>
      <w:r>
        <w:t>Conservar sin variación alguna, el modelo de los uniformes de  diario y de educación física.</w:t>
      </w:r>
    </w:p>
    <w:p w:rsidR="003051CC" w:rsidRDefault="003051CC" w:rsidP="003051CC">
      <w:pPr>
        <w:pStyle w:val="Sinespaciado"/>
        <w:numPr>
          <w:ilvl w:val="0"/>
          <w:numId w:val="9"/>
        </w:numPr>
        <w:jc w:val="both"/>
      </w:pPr>
      <w:r>
        <w:t>Utilizar el uniforme de  diario o educación física, según horario asignado.</w:t>
      </w:r>
    </w:p>
    <w:p w:rsidR="003051CC" w:rsidRDefault="003051CC" w:rsidP="003051CC">
      <w:pPr>
        <w:pStyle w:val="Sinespaciado"/>
        <w:numPr>
          <w:ilvl w:val="0"/>
          <w:numId w:val="9"/>
        </w:numPr>
        <w:jc w:val="both"/>
      </w:pPr>
      <w:r>
        <w:t>La falda de las niñas debe llegar a las rodillas.</w:t>
      </w:r>
    </w:p>
    <w:p w:rsidR="003051CC" w:rsidRDefault="003051CC" w:rsidP="003051CC">
      <w:pPr>
        <w:pStyle w:val="Sinespaciado"/>
        <w:numPr>
          <w:ilvl w:val="0"/>
          <w:numId w:val="9"/>
        </w:numPr>
        <w:jc w:val="both"/>
      </w:pPr>
      <w:r>
        <w:t xml:space="preserve">Usar el uniforme de educación física únicamente el día de la clase o cuando una actividadplaneada lo requiera. La sudadera va a la cintura, no es descaderada ni entubada. </w:t>
      </w:r>
    </w:p>
    <w:p w:rsidR="003051CC" w:rsidRDefault="003051CC" w:rsidP="003051CC">
      <w:pPr>
        <w:pStyle w:val="Sinespaciado"/>
        <w:numPr>
          <w:ilvl w:val="0"/>
          <w:numId w:val="9"/>
        </w:numPr>
        <w:jc w:val="both"/>
      </w:pPr>
      <w:r>
        <w:lastRenderedPageBreak/>
        <w:t>No quitarse los zapatos durante la clase.</w:t>
      </w:r>
    </w:p>
    <w:p w:rsidR="003051CC" w:rsidRDefault="003051CC" w:rsidP="003051CC">
      <w:pPr>
        <w:pStyle w:val="Sinespaciado"/>
        <w:numPr>
          <w:ilvl w:val="0"/>
          <w:numId w:val="9"/>
        </w:numPr>
        <w:jc w:val="both"/>
      </w:pPr>
      <w:r>
        <w:t>Con el uniforme de diario mantener la camiseta encajada,tanto los hombres como las mujeres, en el caso de los hombres utilizar correa negra</w:t>
      </w:r>
    </w:p>
    <w:p w:rsidR="003051CC" w:rsidRDefault="003051CC" w:rsidP="003051CC">
      <w:pPr>
        <w:pStyle w:val="Sinespaciado"/>
        <w:numPr>
          <w:ilvl w:val="0"/>
          <w:numId w:val="9"/>
        </w:numPr>
        <w:jc w:val="both"/>
      </w:pPr>
      <w:r>
        <w:t>Cuidar los zapatos que deben ser de color negro, embetunándolos y usándolos adecuadamente.</w:t>
      </w:r>
    </w:p>
    <w:p w:rsidR="003051CC" w:rsidRDefault="003051CC" w:rsidP="003051CC">
      <w:pPr>
        <w:pStyle w:val="Sinespaciado"/>
        <w:numPr>
          <w:ilvl w:val="0"/>
          <w:numId w:val="9"/>
        </w:numPr>
        <w:jc w:val="both"/>
      </w:pPr>
      <w:r>
        <w:t>Evitar portar los uniformes en sitios públicos y en actividades diferentes a las de lainstitución: todo tiene su tiempo y su lugar.</w:t>
      </w:r>
    </w:p>
    <w:p w:rsidR="003051CC" w:rsidRDefault="003051CC" w:rsidP="003051CC">
      <w:pPr>
        <w:pStyle w:val="Sinespaciado"/>
        <w:numPr>
          <w:ilvl w:val="0"/>
          <w:numId w:val="9"/>
        </w:numPr>
        <w:jc w:val="both"/>
      </w:pPr>
      <w:r>
        <w:t>No dañar el uniforme rayándolo o pintándolo; convirtiéndolo en mochos o entubados.</w:t>
      </w:r>
    </w:p>
    <w:p w:rsidR="003051CC" w:rsidRDefault="003051CC" w:rsidP="003051CC">
      <w:pPr>
        <w:pStyle w:val="Sinespaciado"/>
        <w:numPr>
          <w:ilvl w:val="0"/>
          <w:numId w:val="9"/>
        </w:numPr>
        <w:jc w:val="both"/>
      </w:pPr>
      <w:r>
        <w:t>Reponer los uniformes que se deterioren o pierdan por descuido en un plazo mínimo de quince días calendario.</w:t>
      </w:r>
    </w:p>
    <w:p w:rsidR="003051CC" w:rsidRDefault="003051CC" w:rsidP="003051CC">
      <w:pPr>
        <w:pStyle w:val="Sinespaciado"/>
        <w:numPr>
          <w:ilvl w:val="0"/>
          <w:numId w:val="9"/>
        </w:numPr>
        <w:jc w:val="both"/>
      </w:pPr>
      <w:r>
        <w:t>Los hombres no usarán aretes, ni pircingtampoco tendrán el cabello concolas, mechones o trenzas. No pintarán el cabello de colores.</w:t>
      </w:r>
    </w:p>
    <w:p w:rsidR="003051CC" w:rsidRDefault="003051CC" w:rsidP="003051CC">
      <w:pPr>
        <w:pStyle w:val="Sinespaciado"/>
        <w:numPr>
          <w:ilvl w:val="0"/>
          <w:numId w:val="9"/>
        </w:numPr>
        <w:jc w:val="both"/>
      </w:pPr>
      <w:r>
        <w:t>Cuidar la presentación personal, presentándose aseado y pulcro.</w:t>
      </w:r>
    </w:p>
    <w:p w:rsidR="003051CC" w:rsidRDefault="003051CC" w:rsidP="003051CC">
      <w:pPr>
        <w:pStyle w:val="Sinespaciado"/>
        <w:numPr>
          <w:ilvl w:val="0"/>
          <w:numId w:val="9"/>
        </w:numPr>
        <w:jc w:val="both"/>
      </w:pPr>
      <w:r>
        <w:t>Hombres: mantener el Corte de cabello clásico: parejo, bien arreglado y aseado y en el caso de lasmujeres bien arreglado, sin mechones por la cara que entorpezcan la realización de las actividadesescolares. No tener uñas largas con pinturas fuerte, ni maquillaje fuerte.</w:t>
      </w:r>
    </w:p>
    <w:p w:rsidR="003051CC" w:rsidRDefault="003051CC" w:rsidP="003051CC">
      <w:pPr>
        <w:pStyle w:val="Sinespaciado"/>
        <w:numPr>
          <w:ilvl w:val="0"/>
          <w:numId w:val="9"/>
        </w:numPr>
        <w:jc w:val="both"/>
      </w:pPr>
      <w:r>
        <w:t>No usar joyas de valor (el Colegio no responde por pérdida de joyas de valor. Las niñas únicamente usarán aretespequeños y discretos no se permiten aretes largos por razones de seguridad.</w:t>
      </w:r>
    </w:p>
    <w:p w:rsidR="003051CC" w:rsidRDefault="003051CC" w:rsidP="003051CC">
      <w:pPr>
        <w:pStyle w:val="Sinespaciado"/>
        <w:numPr>
          <w:ilvl w:val="0"/>
          <w:numId w:val="9"/>
        </w:numPr>
        <w:jc w:val="both"/>
      </w:pPr>
      <w:r>
        <w:t>Si se hace necesario se debe marcar con su nombre los uniformes y demás pertenencias.</w:t>
      </w:r>
    </w:p>
    <w:p w:rsidR="003051CC" w:rsidRDefault="003051CC" w:rsidP="003051CC">
      <w:pPr>
        <w:pStyle w:val="Sinespaciado"/>
        <w:numPr>
          <w:ilvl w:val="0"/>
          <w:numId w:val="9"/>
        </w:numPr>
        <w:jc w:val="both"/>
      </w:pPr>
      <w:r>
        <w:t>La institución educativa no responde por la pérdida de dinero, útiles escolares u objetos personales, celulares,  por lo tantose les solicita ser ordenados y cuidadosos.</w:t>
      </w:r>
    </w:p>
    <w:p w:rsidR="003051CC" w:rsidRDefault="003051CC" w:rsidP="003051CC">
      <w:pPr>
        <w:pStyle w:val="Sinespaciado"/>
        <w:numPr>
          <w:ilvl w:val="0"/>
          <w:numId w:val="9"/>
        </w:numPr>
        <w:jc w:val="both"/>
      </w:pPr>
      <w:r>
        <w:t>El carnet estudiantil debe ser portado en lugar visible y ser presentado en actividades que representen a la institución educativa.</w:t>
      </w:r>
    </w:p>
    <w:p w:rsidR="003051CC" w:rsidRDefault="003051CC" w:rsidP="003051CC">
      <w:pPr>
        <w:pStyle w:val="Sinespaciado"/>
        <w:numPr>
          <w:ilvl w:val="0"/>
          <w:numId w:val="9"/>
        </w:numPr>
        <w:jc w:val="both"/>
      </w:pPr>
      <w:r>
        <w:t>Los estudiantes de grado once podrán utilizar un uniforme alterno de promoción con la aprobación del consejo directivo.</w:t>
      </w:r>
    </w:p>
    <w:p w:rsidR="003051CC" w:rsidRPr="00EA6535" w:rsidRDefault="003051CC" w:rsidP="003051CC">
      <w:pPr>
        <w:pStyle w:val="Sinespaciado"/>
        <w:jc w:val="both"/>
        <w:rPr>
          <w:color w:val="FF0000"/>
        </w:rPr>
      </w:pPr>
      <w:r>
        <w:rPr>
          <w:color w:val="FF0000"/>
        </w:rPr>
        <w:t>(</w:t>
      </w:r>
      <w:r w:rsidRPr="00EA6535">
        <w:rPr>
          <w:color w:val="FF0000"/>
        </w:rPr>
        <w:t>SE PRESENTARA A TODOS LOS ESTUDIANTES LA PROPUESTA QUE CADA UNO PRESENTE UNA PROPUESTA DE UNIFORME</w:t>
      </w:r>
      <w:r>
        <w:rPr>
          <w:color w:val="FF0000"/>
        </w:rPr>
        <w:t>)</w:t>
      </w:r>
    </w:p>
    <w:p w:rsidR="003051CC" w:rsidRDefault="003051CC" w:rsidP="003051CC">
      <w:pPr>
        <w:pStyle w:val="Sinespaciado"/>
        <w:jc w:val="both"/>
      </w:pPr>
    </w:p>
    <w:p w:rsidR="003051CC" w:rsidRDefault="003051CC" w:rsidP="003051CC">
      <w:pPr>
        <w:pStyle w:val="Sinespaciado"/>
        <w:jc w:val="both"/>
      </w:pPr>
    </w:p>
    <w:p w:rsidR="003051CC" w:rsidRPr="004A0788" w:rsidRDefault="003051CC" w:rsidP="003051CC">
      <w:pPr>
        <w:pStyle w:val="Sinespaciado"/>
        <w:jc w:val="center"/>
        <w:rPr>
          <w:b/>
          <w:sz w:val="28"/>
        </w:rPr>
      </w:pPr>
      <w:r w:rsidRPr="004A0788">
        <w:rPr>
          <w:b/>
          <w:sz w:val="28"/>
        </w:rPr>
        <w:t>CAPITULO IX</w:t>
      </w:r>
    </w:p>
    <w:p w:rsidR="003051CC" w:rsidRPr="004A0788" w:rsidRDefault="003051CC" w:rsidP="003051CC">
      <w:pPr>
        <w:pStyle w:val="Sinespaciado"/>
        <w:jc w:val="center"/>
        <w:rPr>
          <w:b/>
          <w:sz w:val="28"/>
        </w:rPr>
      </w:pPr>
      <w:r w:rsidRPr="004A0788">
        <w:rPr>
          <w:b/>
          <w:sz w:val="28"/>
        </w:rPr>
        <w:t>SERVICIO ESTUDIANTIL OBLIGATORIO</w:t>
      </w:r>
    </w:p>
    <w:p w:rsidR="003051CC" w:rsidRDefault="003051CC" w:rsidP="003051CC">
      <w:pPr>
        <w:pStyle w:val="Sinespaciado"/>
        <w:jc w:val="both"/>
      </w:pPr>
    </w:p>
    <w:p w:rsidR="003051CC" w:rsidRDefault="003051CC" w:rsidP="003051CC">
      <w:pPr>
        <w:pStyle w:val="Sinespaciado"/>
        <w:jc w:val="both"/>
      </w:pPr>
      <w:r>
        <w:t>Considerando que el artículo 39 del Decreto 1860 de 1994, determina el propósito principal y los mecanismos generales para la prestación del servicio social de estudiantes, dispuesto en los artículos 66 y 97 de la Ley 115 de 1994 y entrega al Ministerio de Educación Nacional la función de establecer regulaciones sobre aquellos aspectos que faciliten su eficiente organización y funcionamiento.</w:t>
      </w:r>
    </w:p>
    <w:p w:rsidR="003051CC" w:rsidRDefault="003051CC" w:rsidP="003051CC">
      <w:pPr>
        <w:pStyle w:val="Sinespaciado"/>
        <w:jc w:val="both"/>
      </w:pPr>
    </w:p>
    <w:p w:rsidR="003051CC" w:rsidRDefault="003051CC" w:rsidP="003051CC">
      <w:pPr>
        <w:pStyle w:val="Sinespaciado"/>
        <w:jc w:val="both"/>
      </w:pPr>
      <w:r>
        <w:t>Que la Ley 115 de 1994 concibe el servicio social estudiantil obligatorio como un componente curricular exigido para la formación integral del estudiante en los distintos niveles y ciclos de la educación formal integral para cumplir el propósito fundamental de integrar a la vida comunitaria al educando, con el fin de contribuir a su formación social y cultural, a través de proyectos pedagógicos tendientes al desarrollo de valores, especialmente, la solidaridad, la participación, la protección, conservación y mejoramiento del ambiente, y la dignidad y sentido del trabajo y del tiempo.</w:t>
      </w:r>
    </w:p>
    <w:p w:rsidR="003051CC" w:rsidRDefault="003051CC" w:rsidP="003051CC">
      <w:pPr>
        <w:pStyle w:val="Sinespaciado"/>
        <w:jc w:val="both"/>
      </w:pPr>
    </w:p>
    <w:p w:rsidR="003051CC" w:rsidRDefault="003051CC" w:rsidP="003051CC">
      <w:pPr>
        <w:pStyle w:val="Sinespaciado"/>
        <w:jc w:val="both"/>
      </w:pPr>
      <w:r>
        <w:t>El servicio social estudiantil obligatorio hace parte integral del currículo y se desarrollará dentro del proyecto educativo institucional, de tal manera que se atiendan debidamente los siguientes objetivos:</w:t>
      </w:r>
    </w:p>
    <w:p w:rsidR="003051CC" w:rsidRDefault="003051CC" w:rsidP="003051CC">
      <w:pPr>
        <w:pStyle w:val="Sinespaciado"/>
        <w:jc w:val="both"/>
      </w:pPr>
    </w:p>
    <w:p w:rsidR="003051CC" w:rsidRDefault="003051CC" w:rsidP="003051CC">
      <w:pPr>
        <w:pStyle w:val="Sinespaciado"/>
        <w:numPr>
          <w:ilvl w:val="0"/>
          <w:numId w:val="10"/>
        </w:numPr>
        <w:jc w:val="both"/>
      </w:pPr>
      <w:r>
        <w:t>Sensibilizar al educando frente a las necesidades, intereses, problemas y potencialidades de la comunidad, para que adquiera y desarrolle compromisos y actitudes en relación con el mejoramiento de la misma.</w:t>
      </w:r>
    </w:p>
    <w:p w:rsidR="003051CC" w:rsidRDefault="003051CC" w:rsidP="003051CC">
      <w:pPr>
        <w:pStyle w:val="Sinespaciado"/>
        <w:numPr>
          <w:ilvl w:val="0"/>
          <w:numId w:val="10"/>
        </w:numPr>
        <w:jc w:val="both"/>
      </w:pPr>
      <w:r>
        <w:t>Contribuir al desarrollo de la solidaridad, la tolerancia, la cooperación, el respecto a los demás, la responsabilidad y el compromiso con su entorno social.</w:t>
      </w:r>
    </w:p>
    <w:p w:rsidR="003051CC" w:rsidRDefault="003051CC" w:rsidP="003051CC">
      <w:pPr>
        <w:pStyle w:val="Sinespaciado"/>
        <w:numPr>
          <w:ilvl w:val="0"/>
          <w:numId w:val="10"/>
        </w:numPr>
        <w:jc w:val="both"/>
      </w:pPr>
      <w:r>
        <w:t>Promover acciones educativas orientadas a la construcción de un espíritu de servicio para el mejoramiento permanente de la comunidad y a la prevención integral de problemas socialmente relevantes.</w:t>
      </w:r>
    </w:p>
    <w:p w:rsidR="003051CC" w:rsidRDefault="003051CC" w:rsidP="003051CC">
      <w:pPr>
        <w:pStyle w:val="Sinespaciado"/>
        <w:numPr>
          <w:ilvl w:val="0"/>
          <w:numId w:val="10"/>
        </w:numPr>
        <w:jc w:val="both"/>
      </w:pPr>
      <w:r>
        <w:t>Promover la aplicación de conocimientos y habilidades logradas en áreas obligatorias y optativas definidas en el plan de estudios que favorezcan el desarrollo social y cultural de las comunidades.</w:t>
      </w:r>
    </w:p>
    <w:p w:rsidR="003051CC" w:rsidRDefault="003051CC" w:rsidP="003051CC">
      <w:pPr>
        <w:pStyle w:val="Sinespaciado"/>
        <w:numPr>
          <w:ilvl w:val="0"/>
          <w:numId w:val="10"/>
        </w:numPr>
        <w:jc w:val="both"/>
      </w:pPr>
      <w:r>
        <w:t>Fomentar la práctica del trabajo y del aprovechamiento del tiempo libre, como derechos que permiten la dignificación de la persona y el mejoramiento de su nivel de vida.</w:t>
      </w:r>
    </w:p>
    <w:p w:rsidR="003051CC" w:rsidRDefault="003051CC" w:rsidP="003051CC">
      <w:pPr>
        <w:pStyle w:val="Sinespaciado"/>
        <w:jc w:val="both"/>
      </w:pPr>
    </w:p>
    <w:p w:rsidR="003051CC" w:rsidRPr="004A0788" w:rsidRDefault="003051CC" w:rsidP="003051CC">
      <w:pPr>
        <w:pStyle w:val="Sinespaciado"/>
        <w:jc w:val="both"/>
        <w:rPr>
          <w:b/>
          <w:sz w:val="24"/>
        </w:rPr>
      </w:pPr>
      <w:r w:rsidRPr="004A0788">
        <w:rPr>
          <w:b/>
          <w:sz w:val="24"/>
        </w:rPr>
        <w:t>Criterios:</w:t>
      </w:r>
    </w:p>
    <w:p w:rsidR="003051CC" w:rsidRDefault="003051CC" w:rsidP="003051CC">
      <w:pPr>
        <w:pStyle w:val="Sinespaciado"/>
        <w:jc w:val="both"/>
      </w:pPr>
    </w:p>
    <w:p w:rsidR="003051CC" w:rsidRDefault="003051CC" w:rsidP="003051CC">
      <w:pPr>
        <w:pStyle w:val="Sinespaciado"/>
        <w:jc w:val="both"/>
      </w:pPr>
      <w:r>
        <w:t>Con el fin de facilitar la determinación de los objetivos, los temas, las actividades y los procedimientos que estructuren y organicen la prestación del servicio social obligatorio se tendrán en cuenta los siguientes criterios:</w:t>
      </w:r>
    </w:p>
    <w:p w:rsidR="003051CC" w:rsidRDefault="003051CC" w:rsidP="003051CC">
      <w:pPr>
        <w:pStyle w:val="Sinespaciado"/>
        <w:jc w:val="both"/>
      </w:pPr>
    </w:p>
    <w:p w:rsidR="003051CC" w:rsidRDefault="003051CC" w:rsidP="003051CC">
      <w:pPr>
        <w:pStyle w:val="Sinespaciado"/>
        <w:numPr>
          <w:ilvl w:val="0"/>
          <w:numId w:val="14"/>
        </w:numPr>
        <w:jc w:val="both"/>
      </w:pPr>
      <w:r>
        <w:t>El servicio social estudiantil deberá permitir la relación y correlación del desempeño académico de los estudiantes en las distintas áreas del conocimiento y de la formación, con su desarrollo personal y social.</w:t>
      </w:r>
    </w:p>
    <w:p w:rsidR="003051CC" w:rsidRPr="00CC5A0C" w:rsidRDefault="003051CC" w:rsidP="003051CC">
      <w:pPr>
        <w:pStyle w:val="Sinespaciado"/>
        <w:numPr>
          <w:ilvl w:val="0"/>
          <w:numId w:val="14"/>
        </w:numPr>
      </w:pPr>
      <w:r>
        <w:t>Los estudiantes comprometidos en el servicio social obligatorio deberán presentar ante el docente encargado un proyecto que especifique las metas, objetivos, cobertura y propósitos del trabajo que se va a realizar.</w:t>
      </w:r>
    </w:p>
    <w:p w:rsidR="003051CC" w:rsidRPr="00A86AF4" w:rsidRDefault="003051CC" w:rsidP="003051CC">
      <w:pPr>
        <w:pStyle w:val="Sinespaciado"/>
        <w:numPr>
          <w:ilvl w:val="0"/>
          <w:numId w:val="14"/>
        </w:numPr>
        <w:jc w:val="both"/>
      </w:pPr>
      <w:r>
        <w:t>Los proyectos pedagógicos del servicio social estudiantil obligatorio, deben satisfacer necesidades de desarrollo comunitario en favor de la comunidad.</w:t>
      </w:r>
    </w:p>
    <w:p w:rsidR="003051CC" w:rsidRDefault="003051CC" w:rsidP="003051CC">
      <w:pPr>
        <w:pStyle w:val="Sinespaciado"/>
        <w:numPr>
          <w:ilvl w:val="0"/>
          <w:numId w:val="14"/>
        </w:numPr>
        <w:jc w:val="both"/>
      </w:pPr>
      <w:r>
        <w:t>El servicio social atenderá prioritariamente, necesidades educativas, culturales, sociales y de aprovechamiento de tiempo libre, identificadas en la comunidad del área de influencia de la institución, tales como la alfabetización, la promoción y preservación de la salud, la educación ambiental, la educación ciudadana, la organización de grupos juveniles y de prevención de factores socialmente relevantes, la recreación dirigida y el fomento de actividades físicas, prácticas e intelectuales.</w:t>
      </w:r>
    </w:p>
    <w:p w:rsidR="003051CC" w:rsidRDefault="003051CC" w:rsidP="003051CC">
      <w:pPr>
        <w:pStyle w:val="Sinespaciado"/>
        <w:numPr>
          <w:ilvl w:val="0"/>
          <w:numId w:val="14"/>
        </w:numPr>
        <w:jc w:val="both"/>
      </w:pPr>
      <w:r>
        <w:t>El Plan de Estudios deberá programar una intensidad mínima de ochenta (80) horas de prestación del servicio social estudiantil obligatorio para los estudiantes del Grado Décimo y ciento veinte horas (120) para el grado once.</w:t>
      </w:r>
    </w:p>
    <w:p w:rsidR="003051CC" w:rsidRDefault="003051CC" w:rsidP="003051CC">
      <w:pPr>
        <w:pStyle w:val="Sinespaciado"/>
        <w:numPr>
          <w:ilvl w:val="0"/>
          <w:numId w:val="14"/>
        </w:numPr>
        <w:jc w:val="both"/>
      </w:pPr>
      <w:r>
        <w:t>Esta intensidad se cumplirá de manera adicional al tiempo prescrito para las actividades pedagógicas y para las actividades lúdicas, culturales, deportivas y sociales de contenido educativo, ordenadas en el artículo 57 del Decreto 1860 de 1994.</w:t>
      </w:r>
    </w:p>
    <w:p w:rsidR="003051CC" w:rsidRDefault="003051CC" w:rsidP="003051CC">
      <w:pPr>
        <w:pStyle w:val="Sinespaciado"/>
        <w:numPr>
          <w:ilvl w:val="0"/>
          <w:numId w:val="14"/>
        </w:numPr>
        <w:jc w:val="both"/>
      </w:pPr>
      <w:r>
        <w:t>Del personal docente se elegirá y nombrará a un docente que actuará como coordinador del Programa.</w:t>
      </w:r>
    </w:p>
    <w:p w:rsidR="003051CC" w:rsidRDefault="003051CC" w:rsidP="003051CC">
      <w:pPr>
        <w:pStyle w:val="Sinespaciado"/>
        <w:numPr>
          <w:ilvl w:val="0"/>
          <w:numId w:val="14"/>
        </w:numPr>
        <w:jc w:val="both"/>
      </w:pPr>
      <w:r>
        <w:lastRenderedPageBreak/>
        <w:t>Para que se considere culminado el proceso formativo de los estudiantes, se deberá atender de manera efectiva en un cien por ciento las actividades de los respectivos proyectos pedagógicos, cumplir con la Intensidad horaria definida para ello y haber obtenido los logros determinados en el mismo.</w:t>
      </w:r>
    </w:p>
    <w:p w:rsidR="003051CC" w:rsidRDefault="003051CC" w:rsidP="003051CC">
      <w:pPr>
        <w:pStyle w:val="Sinespaciado"/>
        <w:jc w:val="both"/>
      </w:pPr>
    </w:p>
    <w:p w:rsidR="003051CC" w:rsidRDefault="003051CC" w:rsidP="003051CC">
      <w:pPr>
        <w:pStyle w:val="Sinespaciado"/>
        <w:jc w:val="both"/>
      </w:pPr>
      <w:r>
        <w:t>Lo anterior es requisito indispensable para la obtención del título de bachiller, de conformidad con lo dispuesto en el artículo 11 del Decreto 1860 de 1994, en armonía con el artículo 88 de la Ley 115 de 1994.</w:t>
      </w:r>
    </w:p>
    <w:p w:rsidR="003051CC" w:rsidRDefault="003051CC" w:rsidP="003051CC">
      <w:pPr>
        <w:pStyle w:val="Sinespaciado"/>
        <w:jc w:val="both"/>
      </w:pPr>
    </w:p>
    <w:p w:rsidR="003051CC" w:rsidRPr="003F2256" w:rsidRDefault="003051CC" w:rsidP="003051CC">
      <w:pPr>
        <w:pStyle w:val="Sinespaciado"/>
        <w:jc w:val="both"/>
      </w:pPr>
    </w:p>
    <w:p w:rsidR="003051CC" w:rsidRDefault="003051CC" w:rsidP="003051CC">
      <w:pPr>
        <w:pStyle w:val="Sinespaciado"/>
        <w:jc w:val="both"/>
      </w:pPr>
    </w:p>
    <w:p w:rsidR="003051CC" w:rsidRDefault="003051CC" w:rsidP="003051CC">
      <w:pPr>
        <w:pStyle w:val="Sinespaciado"/>
        <w:jc w:val="both"/>
      </w:pPr>
    </w:p>
    <w:p w:rsidR="003051CC" w:rsidRDefault="003051CC" w:rsidP="003051CC">
      <w:pPr>
        <w:pStyle w:val="Sinespaciado"/>
        <w:jc w:val="both"/>
      </w:pPr>
    </w:p>
    <w:p w:rsidR="009744CE" w:rsidRDefault="009744CE"/>
    <w:sectPr w:rsidR="009744CE" w:rsidSect="009744C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B5C36"/>
    <w:multiLevelType w:val="hybridMultilevel"/>
    <w:tmpl w:val="B7DAC34E"/>
    <w:lvl w:ilvl="0" w:tplc="603E92DA">
      <w:start w:val="1"/>
      <w:numFmt w:val="decimal"/>
      <w:lvlText w:val="%1."/>
      <w:lvlJc w:val="left"/>
      <w:pPr>
        <w:ind w:left="720" w:hanging="360"/>
      </w:pPr>
      <w:rPr>
        <w:rFonts w:hint="default"/>
        <w:b/>
      </w:rPr>
    </w:lvl>
    <w:lvl w:ilvl="1" w:tplc="41FA70E6">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E78545C"/>
    <w:multiLevelType w:val="hybridMultilevel"/>
    <w:tmpl w:val="081204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0302F2E"/>
    <w:multiLevelType w:val="hybridMultilevel"/>
    <w:tmpl w:val="518E2CA4"/>
    <w:lvl w:ilvl="0" w:tplc="603E92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14874399"/>
    <w:multiLevelType w:val="hybridMultilevel"/>
    <w:tmpl w:val="7B48F2CE"/>
    <w:lvl w:ilvl="0" w:tplc="240A0011">
      <w:start w:val="1"/>
      <w:numFmt w:val="decimal"/>
      <w:lvlText w:val="%1)"/>
      <w:lvlJc w:val="left"/>
      <w:pPr>
        <w:ind w:left="360" w:hanging="360"/>
      </w:pPr>
      <w:rPr>
        <w:rFonts w:hint="default"/>
      </w:rPr>
    </w:lvl>
    <w:lvl w:ilvl="1" w:tplc="D5CEDD98">
      <w:start w:val="1"/>
      <w:numFmt w:val="decimal"/>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1EF851A9"/>
    <w:multiLevelType w:val="hybridMultilevel"/>
    <w:tmpl w:val="A15E260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EFE32C4"/>
    <w:multiLevelType w:val="hybridMultilevel"/>
    <w:tmpl w:val="2196D776"/>
    <w:lvl w:ilvl="0" w:tplc="240A0011">
      <w:start w:val="1"/>
      <w:numFmt w:val="decimal"/>
      <w:lvlText w:val="%1)"/>
      <w:lvlJc w:val="left"/>
      <w:pPr>
        <w:ind w:left="72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nsid w:val="1F7E646A"/>
    <w:multiLevelType w:val="hybridMultilevel"/>
    <w:tmpl w:val="11FC7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35A3665"/>
    <w:multiLevelType w:val="hybridMultilevel"/>
    <w:tmpl w:val="40706F98"/>
    <w:lvl w:ilvl="0" w:tplc="603E92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42D5B33"/>
    <w:multiLevelType w:val="hybridMultilevel"/>
    <w:tmpl w:val="1C5692B6"/>
    <w:lvl w:ilvl="0" w:tplc="240A0015">
      <w:start w:val="1"/>
      <w:numFmt w:val="upperLetter"/>
      <w:lvlText w:val="%1."/>
      <w:lvlJc w:val="left"/>
      <w:pPr>
        <w:ind w:left="360" w:hanging="360"/>
      </w:pPr>
      <w:rPr>
        <w:rFonts w:hint="default"/>
        <w:b/>
      </w:rPr>
    </w:lvl>
    <w:lvl w:ilvl="1" w:tplc="FC500AE6">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3BBA0068"/>
    <w:multiLevelType w:val="hybridMultilevel"/>
    <w:tmpl w:val="7138D046"/>
    <w:lvl w:ilvl="0" w:tplc="603E92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3C141A9F"/>
    <w:multiLevelType w:val="hybridMultilevel"/>
    <w:tmpl w:val="18EA15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6BF1D42"/>
    <w:multiLevelType w:val="hybridMultilevel"/>
    <w:tmpl w:val="6224583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5E220D6A"/>
    <w:multiLevelType w:val="hybridMultilevel"/>
    <w:tmpl w:val="9CF4D154"/>
    <w:lvl w:ilvl="0" w:tplc="603E92DA">
      <w:start w:val="1"/>
      <w:numFmt w:val="decimal"/>
      <w:lvlText w:val="%1."/>
      <w:lvlJc w:val="left"/>
      <w:pPr>
        <w:ind w:left="360" w:hanging="360"/>
      </w:pPr>
      <w:rPr>
        <w:rFonts w:hint="default"/>
        <w:b/>
      </w:rPr>
    </w:lvl>
    <w:lvl w:ilvl="1" w:tplc="FC500AE6">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nsid w:val="69221D2E"/>
    <w:multiLevelType w:val="hybridMultilevel"/>
    <w:tmpl w:val="ECEE1E1A"/>
    <w:lvl w:ilvl="0" w:tplc="603E92DA">
      <w:start w:val="1"/>
      <w:numFmt w:val="decimal"/>
      <w:lvlText w:val="%1."/>
      <w:lvlJc w:val="left"/>
      <w:pPr>
        <w:ind w:left="720" w:hanging="360"/>
      </w:pPr>
      <w:rPr>
        <w:rFonts w:hint="default"/>
        <w:b/>
      </w:rPr>
    </w:lvl>
    <w:lvl w:ilvl="1" w:tplc="0F7AF6E6">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0"/>
  </w:num>
  <w:num w:numId="5">
    <w:abstractNumId w:val="13"/>
  </w:num>
  <w:num w:numId="6">
    <w:abstractNumId w:val="12"/>
  </w:num>
  <w:num w:numId="7">
    <w:abstractNumId w:val="9"/>
  </w:num>
  <w:num w:numId="8">
    <w:abstractNumId w:val="8"/>
  </w:num>
  <w:num w:numId="9">
    <w:abstractNumId w:val="5"/>
  </w:num>
  <w:num w:numId="10">
    <w:abstractNumId w:val="11"/>
  </w:num>
  <w:num w:numId="11">
    <w:abstractNumId w:val="10"/>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defaultTabStop w:val="708"/>
  <w:hyphenationZone w:val="425"/>
  <w:characterSpacingControl w:val="doNotCompress"/>
  <w:compat/>
  <w:rsids>
    <w:rsidRoot w:val="003051CC"/>
    <w:rsid w:val="00000508"/>
    <w:rsid w:val="000011DA"/>
    <w:rsid w:val="000014D1"/>
    <w:rsid w:val="0000174A"/>
    <w:rsid w:val="0000180A"/>
    <w:rsid w:val="00002061"/>
    <w:rsid w:val="0000218C"/>
    <w:rsid w:val="00002914"/>
    <w:rsid w:val="00002BB8"/>
    <w:rsid w:val="00003002"/>
    <w:rsid w:val="000032F4"/>
    <w:rsid w:val="0000377E"/>
    <w:rsid w:val="000048FF"/>
    <w:rsid w:val="00005471"/>
    <w:rsid w:val="00005BDB"/>
    <w:rsid w:val="0000621F"/>
    <w:rsid w:val="000069DE"/>
    <w:rsid w:val="00006EB0"/>
    <w:rsid w:val="00007395"/>
    <w:rsid w:val="00007A57"/>
    <w:rsid w:val="00010C47"/>
    <w:rsid w:val="00010DA4"/>
    <w:rsid w:val="00011007"/>
    <w:rsid w:val="000119BC"/>
    <w:rsid w:val="00012173"/>
    <w:rsid w:val="000126B7"/>
    <w:rsid w:val="0001278A"/>
    <w:rsid w:val="00013368"/>
    <w:rsid w:val="000136A9"/>
    <w:rsid w:val="00013BAB"/>
    <w:rsid w:val="000141C8"/>
    <w:rsid w:val="00014211"/>
    <w:rsid w:val="000164DC"/>
    <w:rsid w:val="000165E7"/>
    <w:rsid w:val="00016820"/>
    <w:rsid w:val="00016C95"/>
    <w:rsid w:val="00016DA3"/>
    <w:rsid w:val="00016ECE"/>
    <w:rsid w:val="00020339"/>
    <w:rsid w:val="000203D0"/>
    <w:rsid w:val="00020DDB"/>
    <w:rsid w:val="00021267"/>
    <w:rsid w:val="000216A3"/>
    <w:rsid w:val="000224ED"/>
    <w:rsid w:val="0002286D"/>
    <w:rsid w:val="00023182"/>
    <w:rsid w:val="000232A2"/>
    <w:rsid w:val="000234F4"/>
    <w:rsid w:val="00023D0A"/>
    <w:rsid w:val="00023D3E"/>
    <w:rsid w:val="00024615"/>
    <w:rsid w:val="000246AC"/>
    <w:rsid w:val="0002472E"/>
    <w:rsid w:val="000249DE"/>
    <w:rsid w:val="00024C74"/>
    <w:rsid w:val="00026008"/>
    <w:rsid w:val="00027014"/>
    <w:rsid w:val="0002745D"/>
    <w:rsid w:val="0002768A"/>
    <w:rsid w:val="000277AC"/>
    <w:rsid w:val="00027B46"/>
    <w:rsid w:val="000309C0"/>
    <w:rsid w:val="00030D34"/>
    <w:rsid w:val="00030E61"/>
    <w:rsid w:val="0003149C"/>
    <w:rsid w:val="00031962"/>
    <w:rsid w:val="00031C3A"/>
    <w:rsid w:val="00031FF4"/>
    <w:rsid w:val="000324DC"/>
    <w:rsid w:val="000330AE"/>
    <w:rsid w:val="000332A8"/>
    <w:rsid w:val="000332EB"/>
    <w:rsid w:val="00034902"/>
    <w:rsid w:val="00035482"/>
    <w:rsid w:val="000354DD"/>
    <w:rsid w:val="00035AE5"/>
    <w:rsid w:val="00035FC1"/>
    <w:rsid w:val="0003640E"/>
    <w:rsid w:val="00036DD8"/>
    <w:rsid w:val="0003763A"/>
    <w:rsid w:val="000379E9"/>
    <w:rsid w:val="0004059A"/>
    <w:rsid w:val="00040E70"/>
    <w:rsid w:val="00041175"/>
    <w:rsid w:val="000416D0"/>
    <w:rsid w:val="00041700"/>
    <w:rsid w:val="000418E5"/>
    <w:rsid w:val="00042456"/>
    <w:rsid w:val="000444C8"/>
    <w:rsid w:val="000444E4"/>
    <w:rsid w:val="00044CE9"/>
    <w:rsid w:val="000463BD"/>
    <w:rsid w:val="00046D74"/>
    <w:rsid w:val="00047038"/>
    <w:rsid w:val="00047393"/>
    <w:rsid w:val="000477C4"/>
    <w:rsid w:val="00050113"/>
    <w:rsid w:val="0005070E"/>
    <w:rsid w:val="00050AB7"/>
    <w:rsid w:val="0005164B"/>
    <w:rsid w:val="000519AF"/>
    <w:rsid w:val="000522F2"/>
    <w:rsid w:val="000524C4"/>
    <w:rsid w:val="00052990"/>
    <w:rsid w:val="00053205"/>
    <w:rsid w:val="00053584"/>
    <w:rsid w:val="0005374F"/>
    <w:rsid w:val="0005437F"/>
    <w:rsid w:val="00056712"/>
    <w:rsid w:val="00056938"/>
    <w:rsid w:val="000569F1"/>
    <w:rsid w:val="00056A71"/>
    <w:rsid w:val="00056F68"/>
    <w:rsid w:val="0005728F"/>
    <w:rsid w:val="000573B3"/>
    <w:rsid w:val="00057768"/>
    <w:rsid w:val="0005788D"/>
    <w:rsid w:val="000578F6"/>
    <w:rsid w:val="00057ACC"/>
    <w:rsid w:val="00057CA8"/>
    <w:rsid w:val="000601FD"/>
    <w:rsid w:val="00061A9A"/>
    <w:rsid w:val="0006217D"/>
    <w:rsid w:val="00062ADE"/>
    <w:rsid w:val="00062D79"/>
    <w:rsid w:val="000635EB"/>
    <w:rsid w:val="00064803"/>
    <w:rsid w:val="00064B09"/>
    <w:rsid w:val="00065193"/>
    <w:rsid w:val="0006567D"/>
    <w:rsid w:val="00065A59"/>
    <w:rsid w:val="00065CB3"/>
    <w:rsid w:val="00065FC1"/>
    <w:rsid w:val="00065FD7"/>
    <w:rsid w:val="0006613C"/>
    <w:rsid w:val="00066168"/>
    <w:rsid w:val="00066718"/>
    <w:rsid w:val="00067019"/>
    <w:rsid w:val="00067211"/>
    <w:rsid w:val="00067504"/>
    <w:rsid w:val="000678CC"/>
    <w:rsid w:val="0006797E"/>
    <w:rsid w:val="00067CD4"/>
    <w:rsid w:val="000705B6"/>
    <w:rsid w:val="000708FF"/>
    <w:rsid w:val="0007177B"/>
    <w:rsid w:val="00071B24"/>
    <w:rsid w:val="00071DB7"/>
    <w:rsid w:val="00071FFB"/>
    <w:rsid w:val="0007206A"/>
    <w:rsid w:val="00072170"/>
    <w:rsid w:val="00072262"/>
    <w:rsid w:val="000722A7"/>
    <w:rsid w:val="00073121"/>
    <w:rsid w:val="000737B5"/>
    <w:rsid w:val="00073B97"/>
    <w:rsid w:val="00074D58"/>
    <w:rsid w:val="00074E9A"/>
    <w:rsid w:val="00074F6D"/>
    <w:rsid w:val="000751CE"/>
    <w:rsid w:val="00075639"/>
    <w:rsid w:val="0007588E"/>
    <w:rsid w:val="00075B84"/>
    <w:rsid w:val="00075F9D"/>
    <w:rsid w:val="00076205"/>
    <w:rsid w:val="000762E6"/>
    <w:rsid w:val="0007753D"/>
    <w:rsid w:val="000776C1"/>
    <w:rsid w:val="00077886"/>
    <w:rsid w:val="00077ADA"/>
    <w:rsid w:val="00077B93"/>
    <w:rsid w:val="00077F97"/>
    <w:rsid w:val="00080039"/>
    <w:rsid w:val="00080D72"/>
    <w:rsid w:val="00081AA4"/>
    <w:rsid w:val="00081E7C"/>
    <w:rsid w:val="0008239B"/>
    <w:rsid w:val="0008242D"/>
    <w:rsid w:val="0008249B"/>
    <w:rsid w:val="000824BC"/>
    <w:rsid w:val="00082679"/>
    <w:rsid w:val="00082A13"/>
    <w:rsid w:val="00082CD9"/>
    <w:rsid w:val="00083B50"/>
    <w:rsid w:val="00083B62"/>
    <w:rsid w:val="00083E85"/>
    <w:rsid w:val="000842B5"/>
    <w:rsid w:val="00084311"/>
    <w:rsid w:val="00084DFD"/>
    <w:rsid w:val="00085328"/>
    <w:rsid w:val="000854C6"/>
    <w:rsid w:val="000855B1"/>
    <w:rsid w:val="000856A0"/>
    <w:rsid w:val="00085B7C"/>
    <w:rsid w:val="00085DF7"/>
    <w:rsid w:val="00085F14"/>
    <w:rsid w:val="00086F2F"/>
    <w:rsid w:val="00087958"/>
    <w:rsid w:val="000908F8"/>
    <w:rsid w:val="000909CA"/>
    <w:rsid w:val="00090ED5"/>
    <w:rsid w:val="00090F05"/>
    <w:rsid w:val="00091235"/>
    <w:rsid w:val="0009164F"/>
    <w:rsid w:val="00091B19"/>
    <w:rsid w:val="00091C12"/>
    <w:rsid w:val="000923E2"/>
    <w:rsid w:val="00092772"/>
    <w:rsid w:val="00093639"/>
    <w:rsid w:val="000936A8"/>
    <w:rsid w:val="00093877"/>
    <w:rsid w:val="0009397C"/>
    <w:rsid w:val="00093A0D"/>
    <w:rsid w:val="00093EC5"/>
    <w:rsid w:val="000946E1"/>
    <w:rsid w:val="000950AF"/>
    <w:rsid w:val="00095154"/>
    <w:rsid w:val="000952E3"/>
    <w:rsid w:val="0009540D"/>
    <w:rsid w:val="00095590"/>
    <w:rsid w:val="000955FD"/>
    <w:rsid w:val="00095AEA"/>
    <w:rsid w:val="00095BBD"/>
    <w:rsid w:val="00097415"/>
    <w:rsid w:val="000977EF"/>
    <w:rsid w:val="00097B49"/>
    <w:rsid w:val="000A0109"/>
    <w:rsid w:val="000A0CDA"/>
    <w:rsid w:val="000A0E61"/>
    <w:rsid w:val="000A10AE"/>
    <w:rsid w:val="000A1CF6"/>
    <w:rsid w:val="000A214B"/>
    <w:rsid w:val="000A2252"/>
    <w:rsid w:val="000A239E"/>
    <w:rsid w:val="000A23A2"/>
    <w:rsid w:val="000A2AD3"/>
    <w:rsid w:val="000A36B0"/>
    <w:rsid w:val="000A37E3"/>
    <w:rsid w:val="000A3CE2"/>
    <w:rsid w:val="000A4437"/>
    <w:rsid w:val="000A453E"/>
    <w:rsid w:val="000A4EEB"/>
    <w:rsid w:val="000A53CC"/>
    <w:rsid w:val="000A5A2F"/>
    <w:rsid w:val="000A5C77"/>
    <w:rsid w:val="000A5D33"/>
    <w:rsid w:val="000A5E9C"/>
    <w:rsid w:val="000A6B9B"/>
    <w:rsid w:val="000A6E53"/>
    <w:rsid w:val="000A7D11"/>
    <w:rsid w:val="000A7DFF"/>
    <w:rsid w:val="000B0D2F"/>
    <w:rsid w:val="000B0FA4"/>
    <w:rsid w:val="000B1480"/>
    <w:rsid w:val="000B154B"/>
    <w:rsid w:val="000B201C"/>
    <w:rsid w:val="000B20CD"/>
    <w:rsid w:val="000B2780"/>
    <w:rsid w:val="000B29F4"/>
    <w:rsid w:val="000B2B0F"/>
    <w:rsid w:val="000B2D12"/>
    <w:rsid w:val="000B3A5D"/>
    <w:rsid w:val="000B3F19"/>
    <w:rsid w:val="000B67B2"/>
    <w:rsid w:val="000B7118"/>
    <w:rsid w:val="000B7459"/>
    <w:rsid w:val="000B77B0"/>
    <w:rsid w:val="000B78B5"/>
    <w:rsid w:val="000B78D9"/>
    <w:rsid w:val="000B7D74"/>
    <w:rsid w:val="000C0C6B"/>
    <w:rsid w:val="000C11D9"/>
    <w:rsid w:val="000C13C0"/>
    <w:rsid w:val="000C1548"/>
    <w:rsid w:val="000C1842"/>
    <w:rsid w:val="000C1B36"/>
    <w:rsid w:val="000C34E6"/>
    <w:rsid w:val="000C3735"/>
    <w:rsid w:val="000C3DF0"/>
    <w:rsid w:val="000C4B07"/>
    <w:rsid w:val="000C503E"/>
    <w:rsid w:val="000C511F"/>
    <w:rsid w:val="000C5AF3"/>
    <w:rsid w:val="000C5F80"/>
    <w:rsid w:val="000C663A"/>
    <w:rsid w:val="000C663F"/>
    <w:rsid w:val="000C6F34"/>
    <w:rsid w:val="000C78DF"/>
    <w:rsid w:val="000C7C22"/>
    <w:rsid w:val="000C7F5E"/>
    <w:rsid w:val="000D039F"/>
    <w:rsid w:val="000D04D9"/>
    <w:rsid w:val="000D0C77"/>
    <w:rsid w:val="000D1551"/>
    <w:rsid w:val="000D251A"/>
    <w:rsid w:val="000D26D1"/>
    <w:rsid w:val="000D27A5"/>
    <w:rsid w:val="000D315B"/>
    <w:rsid w:val="000D3337"/>
    <w:rsid w:val="000D3433"/>
    <w:rsid w:val="000D36D0"/>
    <w:rsid w:val="000D3977"/>
    <w:rsid w:val="000D497E"/>
    <w:rsid w:val="000D51B8"/>
    <w:rsid w:val="000D5C82"/>
    <w:rsid w:val="000D6278"/>
    <w:rsid w:val="000D64B3"/>
    <w:rsid w:val="000D6F28"/>
    <w:rsid w:val="000D740B"/>
    <w:rsid w:val="000D7A8B"/>
    <w:rsid w:val="000D7FB7"/>
    <w:rsid w:val="000E05BE"/>
    <w:rsid w:val="000E195B"/>
    <w:rsid w:val="000E1B37"/>
    <w:rsid w:val="000E1C85"/>
    <w:rsid w:val="000E27FB"/>
    <w:rsid w:val="000E2984"/>
    <w:rsid w:val="000E2BA4"/>
    <w:rsid w:val="000E2C56"/>
    <w:rsid w:val="000E2C59"/>
    <w:rsid w:val="000E3638"/>
    <w:rsid w:val="000E3A50"/>
    <w:rsid w:val="000E3DC5"/>
    <w:rsid w:val="000E4CA7"/>
    <w:rsid w:val="000E5835"/>
    <w:rsid w:val="000E61D8"/>
    <w:rsid w:val="000E6CC4"/>
    <w:rsid w:val="000E7493"/>
    <w:rsid w:val="000F0042"/>
    <w:rsid w:val="000F0303"/>
    <w:rsid w:val="000F0532"/>
    <w:rsid w:val="000F0908"/>
    <w:rsid w:val="000F113A"/>
    <w:rsid w:val="000F1189"/>
    <w:rsid w:val="000F2DB6"/>
    <w:rsid w:val="000F3858"/>
    <w:rsid w:val="000F3DE0"/>
    <w:rsid w:val="000F45EB"/>
    <w:rsid w:val="000F6333"/>
    <w:rsid w:val="000F6348"/>
    <w:rsid w:val="000F6F19"/>
    <w:rsid w:val="000F774F"/>
    <w:rsid w:val="000F7DBA"/>
    <w:rsid w:val="000F7E9A"/>
    <w:rsid w:val="00100B9E"/>
    <w:rsid w:val="00100FCD"/>
    <w:rsid w:val="00101B37"/>
    <w:rsid w:val="00102058"/>
    <w:rsid w:val="00102729"/>
    <w:rsid w:val="00102A2B"/>
    <w:rsid w:val="00102EB3"/>
    <w:rsid w:val="0010305B"/>
    <w:rsid w:val="00103081"/>
    <w:rsid w:val="00103371"/>
    <w:rsid w:val="00103783"/>
    <w:rsid w:val="00103826"/>
    <w:rsid w:val="00103AA6"/>
    <w:rsid w:val="00103ADC"/>
    <w:rsid w:val="0010478B"/>
    <w:rsid w:val="0010510B"/>
    <w:rsid w:val="00105130"/>
    <w:rsid w:val="001053A6"/>
    <w:rsid w:val="00105851"/>
    <w:rsid w:val="0010589E"/>
    <w:rsid w:val="00106002"/>
    <w:rsid w:val="001060C8"/>
    <w:rsid w:val="001061DD"/>
    <w:rsid w:val="001072AE"/>
    <w:rsid w:val="001076F6"/>
    <w:rsid w:val="001077F3"/>
    <w:rsid w:val="001078F5"/>
    <w:rsid w:val="00107A1F"/>
    <w:rsid w:val="00107F5C"/>
    <w:rsid w:val="0011032D"/>
    <w:rsid w:val="001104E7"/>
    <w:rsid w:val="0011050F"/>
    <w:rsid w:val="001109B0"/>
    <w:rsid w:val="0011127A"/>
    <w:rsid w:val="0011140A"/>
    <w:rsid w:val="00111475"/>
    <w:rsid w:val="00111751"/>
    <w:rsid w:val="00111EE9"/>
    <w:rsid w:val="00111F5C"/>
    <w:rsid w:val="0011207E"/>
    <w:rsid w:val="00112273"/>
    <w:rsid w:val="001122E5"/>
    <w:rsid w:val="00113783"/>
    <w:rsid w:val="001141EE"/>
    <w:rsid w:val="00114A77"/>
    <w:rsid w:val="00114E19"/>
    <w:rsid w:val="00115731"/>
    <w:rsid w:val="00115789"/>
    <w:rsid w:val="001166C0"/>
    <w:rsid w:val="00116C9B"/>
    <w:rsid w:val="001170E2"/>
    <w:rsid w:val="0011762A"/>
    <w:rsid w:val="0011778F"/>
    <w:rsid w:val="001177C5"/>
    <w:rsid w:val="001179BE"/>
    <w:rsid w:val="00117BA1"/>
    <w:rsid w:val="00120020"/>
    <w:rsid w:val="0012044B"/>
    <w:rsid w:val="00120942"/>
    <w:rsid w:val="001214D9"/>
    <w:rsid w:val="001217E0"/>
    <w:rsid w:val="00121CC3"/>
    <w:rsid w:val="00122429"/>
    <w:rsid w:val="001226DB"/>
    <w:rsid w:val="0012328E"/>
    <w:rsid w:val="001234F6"/>
    <w:rsid w:val="001236CF"/>
    <w:rsid w:val="00124DE0"/>
    <w:rsid w:val="001254CA"/>
    <w:rsid w:val="00125B81"/>
    <w:rsid w:val="00125F49"/>
    <w:rsid w:val="00126086"/>
    <w:rsid w:val="00126AAC"/>
    <w:rsid w:val="00127542"/>
    <w:rsid w:val="00127585"/>
    <w:rsid w:val="00127624"/>
    <w:rsid w:val="001278F9"/>
    <w:rsid w:val="00130292"/>
    <w:rsid w:val="00130557"/>
    <w:rsid w:val="00130F64"/>
    <w:rsid w:val="0013109E"/>
    <w:rsid w:val="00132831"/>
    <w:rsid w:val="001329D7"/>
    <w:rsid w:val="00133812"/>
    <w:rsid w:val="00133893"/>
    <w:rsid w:val="001341FE"/>
    <w:rsid w:val="001348EF"/>
    <w:rsid w:val="00134984"/>
    <w:rsid w:val="00134B7F"/>
    <w:rsid w:val="00134FB1"/>
    <w:rsid w:val="00135EAD"/>
    <w:rsid w:val="00135F72"/>
    <w:rsid w:val="001368D7"/>
    <w:rsid w:val="001373E6"/>
    <w:rsid w:val="0013753D"/>
    <w:rsid w:val="00137BFF"/>
    <w:rsid w:val="00137DC9"/>
    <w:rsid w:val="00140B80"/>
    <w:rsid w:val="00140C7B"/>
    <w:rsid w:val="00140CA2"/>
    <w:rsid w:val="00141144"/>
    <w:rsid w:val="00141153"/>
    <w:rsid w:val="001419B6"/>
    <w:rsid w:val="00141DE2"/>
    <w:rsid w:val="00141ECE"/>
    <w:rsid w:val="00142F58"/>
    <w:rsid w:val="00143513"/>
    <w:rsid w:val="00143DA0"/>
    <w:rsid w:val="00143E11"/>
    <w:rsid w:val="001447F8"/>
    <w:rsid w:val="0014480C"/>
    <w:rsid w:val="00144F93"/>
    <w:rsid w:val="00145097"/>
    <w:rsid w:val="00145712"/>
    <w:rsid w:val="0014592F"/>
    <w:rsid w:val="00146B90"/>
    <w:rsid w:val="00146D3E"/>
    <w:rsid w:val="00147052"/>
    <w:rsid w:val="001475D0"/>
    <w:rsid w:val="001476C9"/>
    <w:rsid w:val="00147755"/>
    <w:rsid w:val="001479FF"/>
    <w:rsid w:val="00147FCD"/>
    <w:rsid w:val="00150631"/>
    <w:rsid w:val="00151352"/>
    <w:rsid w:val="0015168F"/>
    <w:rsid w:val="00151A88"/>
    <w:rsid w:val="00151AB4"/>
    <w:rsid w:val="00151F3A"/>
    <w:rsid w:val="00152658"/>
    <w:rsid w:val="0015331F"/>
    <w:rsid w:val="00153BBD"/>
    <w:rsid w:val="00154075"/>
    <w:rsid w:val="00154704"/>
    <w:rsid w:val="001547D3"/>
    <w:rsid w:val="001548CF"/>
    <w:rsid w:val="00154C19"/>
    <w:rsid w:val="00154CE0"/>
    <w:rsid w:val="0015597D"/>
    <w:rsid w:val="00155A99"/>
    <w:rsid w:val="001566AB"/>
    <w:rsid w:val="00157005"/>
    <w:rsid w:val="00157771"/>
    <w:rsid w:val="001578A7"/>
    <w:rsid w:val="00157CB3"/>
    <w:rsid w:val="00160000"/>
    <w:rsid w:val="001603B6"/>
    <w:rsid w:val="00160CD8"/>
    <w:rsid w:val="00160D53"/>
    <w:rsid w:val="001610EA"/>
    <w:rsid w:val="00161422"/>
    <w:rsid w:val="0016167E"/>
    <w:rsid w:val="001624C1"/>
    <w:rsid w:val="00162DFE"/>
    <w:rsid w:val="00162FE9"/>
    <w:rsid w:val="001631AA"/>
    <w:rsid w:val="00163A51"/>
    <w:rsid w:val="00163C91"/>
    <w:rsid w:val="00163D15"/>
    <w:rsid w:val="00164040"/>
    <w:rsid w:val="00164215"/>
    <w:rsid w:val="00164B7F"/>
    <w:rsid w:val="00164B84"/>
    <w:rsid w:val="00164C3F"/>
    <w:rsid w:val="00164CBF"/>
    <w:rsid w:val="001655BF"/>
    <w:rsid w:val="0016595A"/>
    <w:rsid w:val="00166920"/>
    <w:rsid w:val="00166EB3"/>
    <w:rsid w:val="00167AB5"/>
    <w:rsid w:val="001704F5"/>
    <w:rsid w:val="001708C1"/>
    <w:rsid w:val="00170AEE"/>
    <w:rsid w:val="00170E77"/>
    <w:rsid w:val="00171326"/>
    <w:rsid w:val="001718C4"/>
    <w:rsid w:val="00171BC0"/>
    <w:rsid w:val="00171E2B"/>
    <w:rsid w:val="00172555"/>
    <w:rsid w:val="00172710"/>
    <w:rsid w:val="001727BC"/>
    <w:rsid w:val="00172F1E"/>
    <w:rsid w:val="00173457"/>
    <w:rsid w:val="0017362B"/>
    <w:rsid w:val="0017392C"/>
    <w:rsid w:val="00173B5E"/>
    <w:rsid w:val="00173F35"/>
    <w:rsid w:val="001740EF"/>
    <w:rsid w:val="001748EA"/>
    <w:rsid w:val="00174DD9"/>
    <w:rsid w:val="00174FF7"/>
    <w:rsid w:val="00175876"/>
    <w:rsid w:val="00175A9D"/>
    <w:rsid w:val="00175AD0"/>
    <w:rsid w:val="00175C0A"/>
    <w:rsid w:val="00175CCF"/>
    <w:rsid w:val="00176333"/>
    <w:rsid w:val="00176872"/>
    <w:rsid w:val="00177FDE"/>
    <w:rsid w:val="00180070"/>
    <w:rsid w:val="00181694"/>
    <w:rsid w:val="001818D7"/>
    <w:rsid w:val="00181F62"/>
    <w:rsid w:val="00181FB9"/>
    <w:rsid w:val="001823CA"/>
    <w:rsid w:val="00182BA4"/>
    <w:rsid w:val="00182C13"/>
    <w:rsid w:val="0018310C"/>
    <w:rsid w:val="0018329C"/>
    <w:rsid w:val="0018488D"/>
    <w:rsid w:val="00184CC6"/>
    <w:rsid w:val="001858D1"/>
    <w:rsid w:val="00185A05"/>
    <w:rsid w:val="00185FF2"/>
    <w:rsid w:val="001865AF"/>
    <w:rsid w:val="00187056"/>
    <w:rsid w:val="00187067"/>
    <w:rsid w:val="00187617"/>
    <w:rsid w:val="001876A3"/>
    <w:rsid w:val="00187E7A"/>
    <w:rsid w:val="001907A4"/>
    <w:rsid w:val="00190E03"/>
    <w:rsid w:val="00191421"/>
    <w:rsid w:val="00191525"/>
    <w:rsid w:val="001915DD"/>
    <w:rsid w:val="00191700"/>
    <w:rsid w:val="00191CCC"/>
    <w:rsid w:val="00191D25"/>
    <w:rsid w:val="0019260A"/>
    <w:rsid w:val="0019271D"/>
    <w:rsid w:val="00193068"/>
    <w:rsid w:val="00193446"/>
    <w:rsid w:val="001935CE"/>
    <w:rsid w:val="0019409D"/>
    <w:rsid w:val="00194461"/>
    <w:rsid w:val="00194730"/>
    <w:rsid w:val="00194B75"/>
    <w:rsid w:val="00194C02"/>
    <w:rsid w:val="00195443"/>
    <w:rsid w:val="0019597C"/>
    <w:rsid w:val="00195F9D"/>
    <w:rsid w:val="001960BA"/>
    <w:rsid w:val="00196594"/>
    <w:rsid w:val="00196A60"/>
    <w:rsid w:val="00196EF2"/>
    <w:rsid w:val="001974E9"/>
    <w:rsid w:val="00197F8D"/>
    <w:rsid w:val="001A025E"/>
    <w:rsid w:val="001A0618"/>
    <w:rsid w:val="001A07A7"/>
    <w:rsid w:val="001A09A2"/>
    <w:rsid w:val="001A25EF"/>
    <w:rsid w:val="001A2833"/>
    <w:rsid w:val="001A393A"/>
    <w:rsid w:val="001A55BA"/>
    <w:rsid w:val="001A572A"/>
    <w:rsid w:val="001A5B66"/>
    <w:rsid w:val="001A6949"/>
    <w:rsid w:val="001A6E21"/>
    <w:rsid w:val="001A7380"/>
    <w:rsid w:val="001A7BFB"/>
    <w:rsid w:val="001B02BE"/>
    <w:rsid w:val="001B0795"/>
    <w:rsid w:val="001B0F36"/>
    <w:rsid w:val="001B0FA9"/>
    <w:rsid w:val="001B1CA5"/>
    <w:rsid w:val="001B2C8A"/>
    <w:rsid w:val="001B3152"/>
    <w:rsid w:val="001B3A3B"/>
    <w:rsid w:val="001B3E09"/>
    <w:rsid w:val="001B410C"/>
    <w:rsid w:val="001B4233"/>
    <w:rsid w:val="001B42AA"/>
    <w:rsid w:val="001B446F"/>
    <w:rsid w:val="001B4622"/>
    <w:rsid w:val="001B473D"/>
    <w:rsid w:val="001B4982"/>
    <w:rsid w:val="001B5011"/>
    <w:rsid w:val="001B5031"/>
    <w:rsid w:val="001B5624"/>
    <w:rsid w:val="001B5E9D"/>
    <w:rsid w:val="001B6A9C"/>
    <w:rsid w:val="001B6DBC"/>
    <w:rsid w:val="001B7211"/>
    <w:rsid w:val="001B727E"/>
    <w:rsid w:val="001B78C8"/>
    <w:rsid w:val="001C082A"/>
    <w:rsid w:val="001C12B9"/>
    <w:rsid w:val="001C1B50"/>
    <w:rsid w:val="001C1CA1"/>
    <w:rsid w:val="001C1CAB"/>
    <w:rsid w:val="001C2496"/>
    <w:rsid w:val="001C2BD9"/>
    <w:rsid w:val="001C2CC3"/>
    <w:rsid w:val="001C2F36"/>
    <w:rsid w:val="001C349F"/>
    <w:rsid w:val="001C356D"/>
    <w:rsid w:val="001C3779"/>
    <w:rsid w:val="001C38A0"/>
    <w:rsid w:val="001C3FC0"/>
    <w:rsid w:val="001C3FF7"/>
    <w:rsid w:val="001C4E1F"/>
    <w:rsid w:val="001C5F6C"/>
    <w:rsid w:val="001C632D"/>
    <w:rsid w:val="001C6AD3"/>
    <w:rsid w:val="001C73DC"/>
    <w:rsid w:val="001C7458"/>
    <w:rsid w:val="001C7D15"/>
    <w:rsid w:val="001C7EA7"/>
    <w:rsid w:val="001C7EE4"/>
    <w:rsid w:val="001D08B4"/>
    <w:rsid w:val="001D08C9"/>
    <w:rsid w:val="001D14ED"/>
    <w:rsid w:val="001D1BB4"/>
    <w:rsid w:val="001D22FF"/>
    <w:rsid w:val="001D2C48"/>
    <w:rsid w:val="001D2D00"/>
    <w:rsid w:val="001D3765"/>
    <w:rsid w:val="001D3BFD"/>
    <w:rsid w:val="001D3F20"/>
    <w:rsid w:val="001D4689"/>
    <w:rsid w:val="001D5794"/>
    <w:rsid w:val="001D5D6F"/>
    <w:rsid w:val="001D5EB9"/>
    <w:rsid w:val="001D6B38"/>
    <w:rsid w:val="001D6DF2"/>
    <w:rsid w:val="001D71BD"/>
    <w:rsid w:val="001D7213"/>
    <w:rsid w:val="001E01F5"/>
    <w:rsid w:val="001E031E"/>
    <w:rsid w:val="001E06A5"/>
    <w:rsid w:val="001E12E0"/>
    <w:rsid w:val="001E134F"/>
    <w:rsid w:val="001E162F"/>
    <w:rsid w:val="001E1B7C"/>
    <w:rsid w:val="001E1F28"/>
    <w:rsid w:val="001E2096"/>
    <w:rsid w:val="001E245C"/>
    <w:rsid w:val="001E29F4"/>
    <w:rsid w:val="001E2BD5"/>
    <w:rsid w:val="001E33C3"/>
    <w:rsid w:val="001E3885"/>
    <w:rsid w:val="001E3D38"/>
    <w:rsid w:val="001E4740"/>
    <w:rsid w:val="001E4B51"/>
    <w:rsid w:val="001E5585"/>
    <w:rsid w:val="001E5AE5"/>
    <w:rsid w:val="001E62E5"/>
    <w:rsid w:val="001E6BF2"/>
    <w:rsid w:val="001E78C3"/>
    <w:rsid w:val="001E7B03"/>
    <w:rsid w:val="001F05AF"/>
    <w:rsid w:val="001F05B7"/>
    <w:rsid w:val="001F108B"/>
    <w:rsid w:val="001F1587"/>
    <w:rsid w:val="001F238E"/>
    <w:rsid w:val="001F2429"/>
    <w:rsid w:val="001F273A"/>
    <w:rsid w:val="001F3D71"/>
    <w:rsid w:val="001F3EEA"/>
    <w:rsid w:val="001F42D1"/>
    <w:rsid w:val="001F5353"/>
    <w:rsid w:val="001F5E5C"/>
    <w:rsid w:val="001F624E"/>
    <w:rsid w:val="001F6AAC"/>
    <w:rsid w:val="001F7B03"/>
    <w:rsid w:val="002011F6"/>
    <w:rsid w:val="00201267"/>
    <w:rsid w:val="0020133C"/>
    <w:rsid w:val="00201519"/>
    <w:rsid w:val="00201C78"/>
    <w:rsid w:val="002020D0"/>
    <w:rsid w:val="00202689"/>
    <w:rsid w:val="00203F72"/>
    <w:rsid w:val="00204178"/>
    <w:rsid w:val="002045DC"/>
    <w:rsid w:val="00204C23"/>
    <w:rsid w:val="00206200"/>
    <w:rsid w:val="0020632C"/>
    <w:rsid w:val="0020651A"/>
    <w:rsid w:val="00206868"/>
    <w:rsid w:val="00206A22"/>
    <w:rsid w:val="002103D1"/>
    <w:rsid w:val="00210607"/>
    <w:rsid w:val="00210A9F"/>
    <w:rsid w:val="00210F78"/>
    <w:rsid w:val="00211FD1"/>
    <w:rsid w:val="002123BC"/>
    <w:rsid w:val="00212495"/>
    <w:rsid w:val="002127E9"/>
    <w:rsid w:val="00212BBE"/>
    <w:rsid w:val="00212E7F"/>
    <w:rsid w:val="002131C6"/>
    <w:rsid w:val="00213479"/>
    <w:rsid w:val="00213B81"/>
    <w:rsid w:val="00213C9F"/>
    <w:rsid w:val="00214548"/>
    <w:rsid w:val="002148EA"/>
    <w:rsid w:val="00214EC7"/>
    <w:rsid w:val="00214F96"/>
    <w:rsid w:val="0021507C"/>
    <w:rsid w:val="00215484"/>
    <w:rsid w:val="00216A96"/>
    <w:rsid w:val="00217748"/>
    <w:rsid w:val="0021779F"/>
    <w:rsid w:val="002203B9"/>
    <w:rsid w:val="00220B0B"/>
    <w:rsid w:val="00221DCA"/>
    <w:rsid w:val="00222AC9"/>
    <w:rsid w:val="00222D5E"/>
    <w:rsid w:val="00223300"/>
    <w:rsid w:val="002234B3"/>
    <w:rsid w:val="002235E3"/>
    <w:rsid w:val="002235F1"/>
    <w:rsid w:val="00223B6F"/>
    <w:rsid w:val="002241D8"/>
    <w:rsid w:val="002244A4"/>
    <w:rsid w:val="002246B3"/>
    <w:rsid w:val="0022475A"/>
    <w:rsid w:val="00225DAB"/>
    <w:rsid w:val="00225F5D"/>
    <w:rsid w:val="00225FB5"/>
    <w:rsid w:val="00226CFF"/>
    <w:rsid w:val="002277BE"/>
    <w:rsid w:val="002277E4"/>
    <w:rsid w:val="00230236"/>
    <w:rsid w:val="0023024F"/>
    <w:rsid w:val="00230F3F"/>
    <w:rsid w:val="00231686"/>
    <w:rsid w:val="00231DC1"/>
    <w:rsid w:val="002323BE"/>
    <w:rsid w:val="00233118"/>
    <w:rsid w:val="00233576"/>
    <w:rsid w:val="00233676"/>
    <w:rsid w:val="00233910"/>
    <w:rsid w:val="00233E91"/>
    <w:rsid w:val="00235E4E"/>
    <w:rsid w:val="002366A3"/>
    <w:rsid w:val="0024036C"/>
    <w:rsid w:val="00241156"/>
    <w:rsid w:val="002416A3"/>
    <w:rsid w:val="00241A1A"/>
    <w:rsid w:val="00241B9C"/>
    <w:rsid w:val="0024221B"/>
    <w:rsid w:val="00242AC6"/>
    <w:rsid w:val="00243217"/>
    <w:rsid w:val="00244274"/>
    <w:rsid w:val="002449A9"/>
    <w:rsid w:val="00245A4F"/>
    <w:rsid w:val="00245C60"/>
    <w:rsid w:val="002463AB"/>
    <w:rsid w:val="002464F8"/>
    <w:rsid w:val="00246581"/>
    <w:rsid w:val="0024691D"/>
    <w:rsid w:val="00246EB5"/>
    <w:rsid w:val="002473E0"/>
    <w:rsid w:val="002474DE"/>
    <w:rsid w:val="00247A17"/>
    <w:rsid w:val="00247AE1"/>
    <w:rsid w:val="00247C54"/>
    <w:rsid w:val="00250C6F"/>
    <w:rsid w:val="002515D5"/>
    <w:rsid w:val="00251734"/>
    <w:rsid w:val="00252E4E"/>
    <w:rsid w:val="00253336"/>
    <w:rsid w:val="00253706"/>
    <w:rsid w:val="00254C69"/>
    <w:rsid w:val="002550C9"/>
    <w:rsid w:val="0025575A"/>
    <w:rsid w:val="00255853"/>
    <w:rsid w:val="0025590C"/>
    <w:rsid w:val="002567D8"/>
    <w:rsid w:val="00257181"/>
    <w:rsid w:val="00257296"/>
    <w:rsid w:val="0026000B"/>
    <w:rsid w:val="00260493"/>
    <w:rsid w:val="002605A6"/>
    <w:rsid w:val="002608D9"/>
    <w:rsid w:val="0026198A"/>
    <w:rsid w:val="00261D17"/>
    <w:rsid w:val="0026414B"/>
    <w:rsid w:val="0026478A"/>
    <w:rsid w:val="002654FD"/>
    <w:rsid w:val="00265811"/>
    <w:rsid w:val="00266320"/>
    <w:rsid w:val="002665C2"/>
    <w:rsid w:val="00266BD8"/>
    <w:rsid w:val="0026729B"/>
    <w:rsid w:val="00267744"/>
    <w:rsid w:val="00267788"/>
    <w:rsid w:val="00267DB3"/>
    <w:rsid w:val="002703F9"/>
    <w:rsid w:val="00270490"/>
    <w:rsid w:val="002705C4"/>
    <w:rsid w:val="00270944"/>
    <w:rsid w:val="00271075"/>
    <w:rsid w:val="0027124A"/>
    <w:rsid w:val="00271944"/>
    <w:rsid w:val="0027210A"/>
    <w:rsid w:val="0027342F"/>
    <w:rsid w:val="00273D6A"/>
    <w:rsid w:val="00274735"/>
    <w:rsid w:val="00274F64"/>
    <w:rsid w:val="00275843"/>
    <w:rsid w:val="00275F5C"/>
    <w:rsid w:val="0027678E"/>
    <w:rsid w:val="00276983"/>
    <w:rsid w:val="0028016C"/>
    <w:rsid w:val="002804A0"/>
    <w:rsid w:val="00280BA8"/>
    <w:rsid w:val="00280C99"/>
    <w:rsid w:val="00280D72"/>
    <w:rsid w:val="00280EBA"/>
    <w:rsid w:val="00282260"/>
    <w:rsid w:val="00282F87"/>
    <w:rsid w:val="002830B3"/>
    <w:rsid w:val="002832C4"/>
    <w:rsid w:val="002838C5"/>
    <w:rsid w:val="00284BDB"/>
    <w:rsid w:val="0028511D"/>
    <w:rsid w:val="00285480"/>
    <w:rsid w:val="00285909"/>
    <w:rsid w:val="0028600C"/>
    <w:rsid w:val="00286B64"/>
    <w:rsid w:val="00286C91"/>
    <w:rsid w:val="002879D1"/>
    <w:rsid w:val="00290232"/>
    <w:rsid w:val="002904E0"/>
    <w:rsid w:val="00290ED7"/>
    <w:rsid w:val="00291A91"/>
    <w:rsid w:val="00291BC3"/>
    <w:rsid w:val="00291F07"/>
    <w:rsid w:val="00292661"/>
    <w:rsid w:val="00292980"/>
    <w:rsid w:val="00292A0B"/>
    <w:rsid w:val="00292B81"/>
    <w:rsid w:val="00292E78"/>
    <w:rsid w:val="00293293"/>
    <w:rsid w:val="002939EC"/>
    <w:rsid w:val="00293F22"/>
    <w:rsid w:val="00294C53"/>
    <w:rsid w:val="00294F0F"/>
    <w:rsid w:val="00295091"/>
    <w:rsid w:val="00295904"/>
    <w:rsid w:val="00295CA8"/>
    <w:rsid w:val="00295F34"/>
    <w:rsid w:val="00296353"/>
    <w:rsid w:val="002963ED"/>
    <w:rsid w:val="0029674E"/>
    <w:rsid w:val="00297C10"/>
    <w:rsid w:val="002A006C"/>
    <w:rsid w:val="002A02D2"/>
    <w:rsid w:val="002A05E2"/>
    <w:rsid w:val="002A0654"/>
    <w:rsid w:val="002A09A6"/>
    <w:rsid w:val="002A100D"/>
    <w:rsid w:val="002A14C1"/>
    <w:rsid w:val="002A21EB"/>
    <w:rsid w:val="002A2DE4"/>
    <w:rsid w:val="002A3192"/>
    <w:rsid w:val="002A34F5"/>
    <w:rsid w:val="002A3663"/>
    <w:rsid w:val="002A3BCC"/>
    <w:rsid w:val="002A3D62"/>
    <w:rsid w:val="002A3D86"/>
    <w:rsid w:val="002A4A69"/>
    <w:rsid w:val="002A4D3C"/>
    <w:rsid w:val="002A4F94"/>
    <w:rsid w:val="002A5142"/>
    <w:rsid w:val="002A5144"/>
    <w:rsid w:val="002A6466"/>
    <w:rsid w:val="002A7151"/>
    <w:rsid w:val="002A7362"/>
    <w:rsid w:val="002A74EF"/>
    <w:rsid w:val="002A7D32"/>
    <w:rsid w:val="002B03F4"/>
    <w:rsid w:val="002B044B"/>
    <w:rsid w:val="002B0ACF"/>
    <w:rsid w:val="002B0DA0"/>
    <w:rsid w:val="002B12A2"/>
    <w:rsid w:val="002B188C"/>
    <w:rsid w:val="002B190E"/>
    <w:rsid w:val="002B1ABF"/>
    <w:rsid w:val="002B28DE"/>
    <w:rsid w:val="002B31D1"/>
    <w:rsid w:val="002B3209"/>
    <w:rsid w:val="002B3AF0"/>
    <w:rsid w:val="002B43F1"/>
    <w:rsid w:val="002B4632"/>
    <w:rsid w:val="002B4A13"/>
    <w:rsid w:val="002B4A7C"/>
    <w:rsid w:val="002B534F"/>
    <w:rsid w:val="002B5449"/>
    <w:rsid w:val="002B5633"/>
    <w:rsid w:val="002B56D3"/>
    <w:rsid w:val="002B57A6"/>
    <w:rsid w:val="002B582C"/>
    <w:rsid w:val="002B58BA"/>
    <w:rsid w:val="002B5CBC"/>
    <w:rsid w:val="002B6316"/>
    <w:rsid w:val="002B6A79"/>
    <w:rsid w:val="002B6BBB"/>
    <w:rsid w:val="002B7AE5"/>
    <w:rsid w:val="002B7F63"/>
    <w:rsid w:val="002C00A5"/>
    <w:rsid w:val="002C01F1"/>
    <w:rsid w:val="002C051D"/>
    <w:rsid w:val="002C120B"/>
    <w:rsid w:val="002C1500"/>
    <w:rsid w:val="002C1CC5"/>
    <w:rsid w:val="002C21FA"/>
    <w:rsid w:val="002C2294"/>
    <w:rsid w:val="002C35AA"/>
    <w:rsid w:val="002C39BF"/>
    <w:rsid w:val="002C3BF6"/>
    <w:rsid w:val="002C41BD"/>
    <w:rsid w:val="002C54C0"/>
    <w:rsid w:val="002C5668"/>
    <w:rsid w:val="002C5ADA"/>
    <w:rsid w:val="002C5F2A"/>
    <w:rsid w:val="002C63B0"/>
    <w:rsid w:val="002C6D49"/>
    <w:rsid w:val="002C6E83"/>
    <w:rsid w:val="002C7A33"/>
    <w:rsid w:val="002D00C5"/>
    <w:rsid w:val="002D06A7"/>
    <w:rsid w:val="002D0E82"/>
    <w:rsid w:val="002D0FFE"/>
    <w:rsid w:val="002D1056"/>
    <w:rsid w:val="002D37E7"/>
    <w:rsid w:val="002D3805"/>
    <w:rsid w:val="002D3FB6"/>
    <w:rsid w:val="002D4518"/>
    <w:rsid w:val="002D45B3"/>
    <w:rsid w:val="002D4F96"/>
    <w:rsid w:val="002D5602"/>
    <w:rsid w:val="002D5F54"/>
    <w:rsid w:val="002D6231"/>
    <w:rsid w:val="002D69DC"/>
    <w:rsid w:val="002D6D16"/>
    <w:rsid w:val="002D7084"/>
    <w:rsid w:val="002D7091"/>
    <w:rsid w:val="002D7278"/>
    <w:rsid w:val="002D72AE"/>
    <w:rsid w:val="002D7BAC"/>
    <w:rsid w:val="002E051D"/>
    <w:rsid w:val="002E13E4"/>
    <w:rsid w:val="002E14A9"/>
    <w:rsid w:val="002E175E"/>
    <w:rsid w:val="002E1895"/>
    <w:rsid w:val="002E1FED"/>
    <w:rsid w:val="002E2AE9"/>
    <w:rsid w:val="002E2B5E"/>
    <w:rsid w:val="002E3498"/>
    <w:rsid w:val="002E3999"/>
    <w:rsid w:val="002E44F5"/>
    <w:rsid w:val="002E461D"/>
    <w:rsid w:val="002E4944"/>
    <w:rsid w:val="002E511E"/>
    <w:rsid w:val="002E5AD9"/>
    <w:rsid w:val="002E623B"/>
    <w:rsid w:val="002E6B3B"/>
    <w:rsid w:val="002E6FFA"/>
    <w:rsid w:val="002E719F"/>
    <w:rsid w:val="002E7520"/>
    <w:rsid w:val="002E7633"/>
    <w:rsid w:val="002F0099"/>
    <w:rsid w:val="002F0CCA"/>
    <w:rsid w:val="002F1091"/>
    <w:rsid w:val="002F158E"/>
    <w:rsid w:val="002F1D37"/>
    <w:rsid w:val="002F1F10"/>
    <w:rsid w:val="002F30D0"/>
    <w:rsid w:val="002F3133"/>
    <w:rsid w:val="002F3201"/>
    <w:rsid w:val="002F32AF"/>
    <w:rsid w:val="002F357F"/>
    <w:rsid w:val="002F37EE"/>
    <w:rsid w:val="002F39A6"/>
    <w:rsid w:val="002F3DFD"/>
    <w:rsid w:val="002F3E49"/>
    <w:rsid w:val="002F3E5A"/>
    <w:rsid w:val="002F48D4"/>
    <w:rsid w:val="002F4FA7"/>
    <w:rsid w:val="002F5231"/>
    <w:rsid w:val="002F5278"/>
    <w:rsid w:val="002F5546"/>
    <w:rsid w:val="002F55AA"/>
    <w:rsid w:val="002F573C"/>
    <w:rsid w:val="002F5FC3"/>
    <w:rsid w:val="002F6145"/>
    <w:rsid w:val="002F6F86"/>
    <w:rsid w:val="00300E80"/>
    <w:rsid w:val="00301314"/>
    <w:rsid w:val="00301683"/>
    <w:rsid w:val="00301B73"/>
    <w:rsid w:val="00301F62"/>
    <w:rsid w:val="003020D0"/>
    <w:rsid w:val="0030296D"/>
    <w:rsid w:val="003031D9"/>
    <w:rsid w:val="0030345F"/>
    <w:rsid w:val="00303622"/>
    <w:rsid w:val="00304361"/>
    <w:rsid w:val="00304759"/>
    <w:rsid w:val="00304BF4"/>
    <w:rsid w:val="003051CC"/>
    <w:rsid w:val="0030550C"/>
    <w:rsid w:val="0030647A"/>
    <w:rsid w:val="00306561"/>
    <w:rsid w:val="00306607"/>
    <w:rsid w:val="0030676E"/>
    <w:rsid w:val="00306A9A"/>
    <w:rsid w:val="00307277"/>
    <w:rsid w:val="0030731D"/>
    <w:rsid w:val="00307759"/>
    <w:rsid w:val="00307CB7"/>
    <w:rsid w:val="00307FB7"/>
    <w:rsid w:val="003103A1"/>
    <w:rsid w:val="003103F4"/>
    <w:rsid w:val="003119D7"/>
    <w:rsid w:val="0031238C"/>
    <w:rsid w:val="00312786"/>
    <w:rsid w:val="00312CBF"/>
    <w:rsid w:val="00312EF3"/>
    <w:rsid w:val="00313798"/>
    <w:rsid w:val="00313C82"/>
    <w:rsid w:val="0031410C"/>
    <w:rsid w:val="00314A6E"/>
    <w:rsid w:val="00314A9F"/>
    <w:rsid w:val="00315542"/>
    <w:rsid w:val="0031568A"/>
    <w:rsid w:val="0031709B"/>
    <w:rsid w:val="003170A2"/>
    <w:rsid w:val="00317569"/>
    <w:rsid w:val="003176F2"/>
    <w:rsid w:val="00317701"/>
    <w:rsid w:val="00317D0C"/>
    <w:rsid w:val="003208DC"/>
    <w:rsid w:val="00320DB0"/>
    <w:rsid w:val="0032102A"/>
    <w:rsid w:val="003211CD"/>
    <w:rsid w:val="00321355"/>
    <w:rsid w:val="00321657"/>
    <w:rsid w:val="003221F9"/>
    <w:rsid w:val="00322404"/>
    <w:rsid w:val="00322AD0"/>
    <w:rsid w:val="00322C11"/>
    <w:rsid w:val="00323CB0"/>
    <w:rsid w:val="003241E7"/>
    <w:rsid w:val="003242F5"/>
    <w:rsid w:val="00324ABE"/>
    <w:rsid w:val="00324C01"/>
    <w:rsid w:val="00325A92"/>
    <w:rsid w:val="00325DA3"/>
    <w:rsid w:val="00326295"/>
    <w:rsid w:val="00327108"/>
    <w:rsid w:val="00327608"/>
    <w:rsid w:val="00330661"/>
    <w:rsid w:val="00330737"/>
    <w:rsid w:val="00330871"/>
    <w:rsid w:val="00330E1A"/>
    <w:rsid w:val="00332376"/>
    <w:rsid w:val="00332984"/>
    <w:rsid w:val="00333567"/>
    <w:rsid w:val="00333842"/>
    <w:rsid w:val="00333B6E"/>
    <w:rsid w:val="0033420C"/>
    <w:rsid w:val="00334B5A"/>
    <w:rsid w:val="00336B25"/>
    <w:rsid w:val="00337860"/>
    <w:rsid w:val="0033786C"/>
    <w:rsid w:val="00340334"/>
    <w:rsid w:val="00340446"/>
    <w:rsid w:val="003405EA"/>
    <w:rsid w:val="003415F5"/>
    <w:rsid w:val="00341CF6"/>
    <w:rsid w:val="0034207B"/>
    <w:rsid w:val="00342A80"/>
    <w:rsid w:val="00343755"/>
    <w:rsid w:val="003442E3"/>
    <w:rsid w:val="00344A3D"/>
    <w:rsid w:val="00344E9B"/>
    <w:rsid w:val="003456B1"/>
    <w:rsid w:val="00346806"/>
    <w:rsid w:val="00346E2D"/>
    <w:rsid w:val="00346F9E"/>
    <w:rsid w:val="00346FA9"/>
    <w:rsid w:val="0034705D"/>
    <w:rsid w:val="003470D2"/>
    <w:rsid w:val="00347114"/>
    <w:rsid w:val="00347FD9"/>
    <w:rsid w:val="00350468"/>
    <w:rsid w:val="003509E1"/>
    <w:rsid w:val="00350DD4"/>
    <w:rsid w:val="00351183"/>
    <w:rsid w:val="00351864"/>
    <w:rsid w:val="00351DF1"/>
    <w:rsid w:val="003526A0"/>
    <w:rsid w:val="003528E1"/>
    <w:rsid w:val="00352B1B"/>
    <w:rsid w:val="00352C60"/>
    <w:rsid w:val="00352D83"/>
    <w:rsid w:val="003533C5"/>
    <w:rsid w:val="00353664"/>
    <w:rsid w:val="00353838"/>
    <w:rsid w:val="00353A9E"/>
    <w:rsid w:val="003544FF"/>
    <w:rsid w:val="003545C6"/>
    <w:rsid w:val="00355262"/>
    <w:rsid w:val="003567AE"/>
    <w:rsid w:val="00356808"/>
    <w:rsid w:val="00356CC0"/>
    <w:rsid w:val="00357E19"/>
    <w:rsid w:val="0036070B"/>
    <w:rsid w:val="00360849"/>
    <w:rsid w:val="00360C33"/>
    <w:rsid w:val="00360D90"/>
    <w:rsid w:val="00360E89"/>
    <w:rsid w:val="00360F45"/>
    <w:rsid w:val="003614AB"/>
    <w:rsid w:val="003616FC"/>
    <w:rsid w:val="003641A9"/>
    <w:rsid w:val="00364261"/>
    <w:rsid w:val="0036436E"/>
    <w:rsid w:val="00364BC3"/>
    <w:rsid w:val="00365034"/>
    <w:rsid w:val="0036532C"/>
    <w:rsid w:val="00365416"/>
    <w:rsid w:val="00365565"/>
    <w:rsid w:val="003656DE"/>
    <w:rsid w:val="003658B4"/>
    <w:rsid w:val="00366769"/>
    <w:rsid w:val="00366939"/>
    <w:rsid w:val="00366958"/>
    <w:rsid w:val="00366FD2"/>
    <w:rsid w:val="00367225"/>
    <w:rsid w:val="00367FCE"/>
    <w:rsid w:val="00370165"/>
    <w:rsid w:val="003709D1"/>
    <w:rsid w:val="00370CAB"/>
    <w:rsid w:val="00370F2A"/>
    <w:rsid w:val="00370FAF"/>
    <w:rsid w:val="0037146D"/>
    <w:rsid w:val="003714E5"/>
    <w:rsid w:val="00371740"/>
    <w:rsid w:val="003728A0"/>
    <w:rsid w:val="00372B70"/>
    <w:rsid w:val="00372EFA"/>
    <w:rsid w:val="003741ED"/>
    <w:rsid w:val="003741F6"/>
    <w:rsid w:val="003746DB"/>
    <w:rsid w:val="00374EB2"/>
    <w:rsid w:val="0037526F"/>
    <w:rsid w:val="003756D4"/>
    <w:rsid w:val="003757A9"/>
    <w:rsid w:val="003759F1"/>
    <w:rsid w:val="003760FC"/>
    <w:rsid w:val="00376331"/>
    <w:rsid w:val="0037648B"/>
    <w:rsid w:val="003774A0"/>
    <w:rsid w:val="003777F4"/>
    <w:rsid w:val="0037796B"/>
    <w:rsid w:val="00377D98"/>
    <w:rsid w:val="00380302"/>
    <w:rsid w:val="00381257"/>
    <w:rsid w:val="00381438"/>
    <w:rsid w:val="0038152A"/>
    <w:rsid w:val="00381A8A"/>
    <w:rsid w:val="003832FA"/>
    <w:rsid w:val="003833C5"/>
    <w:rsid w:val="0038367F"/>
    <w:rsid w:val="003836AD"/>
    <w:rsid w:val="00383D13"/>
    <w:rsid w:val="003842FA"/>
    <w:rsid w:val="00385127"/>
    <w:rsid w:val="003855B6"/>
    <w:rsid w:val="003861DE"/>
    <w:rsid w:val="003866E4"/>
    <w:rsid w:val="00386836"/>
    <w:rsid w:val="003868A9"/>
    <w:rsid w:val="00387AC9"/>
    <w:rsid w:val="00390105"/>
    <w:rsid w:val="003901EB"/>
    <w:rsid w:val="003909E9"/>
    <w:rsid w:val="00390C99"/>
    <w:rsid w:val="00391102"/>
    <w:rsid w:val="00391231"/>
    <w:rsid w:val="00391D21"/>
    <w:rsid w:val="00391FE8"/>
    <w:rsid w:val="00392196"/>
    <w:rsid w:val="00392E32"/>
    <w:rsid w:val="00393901"/>
    <w:rsid w:val="00393A60"/>
    <w:rsid w:val="00393E0A"/>
    <w:rsid w:val="0039435A"/>
    <w:rsid w:val="003945E5"/>
    <w:rsid w:val="0039469E"/>
    <w:rsid w:val="00395283"/>
    <w:rsid w:val="00395349"/>
    <w:rsid w:val="003955BC"/>
    <w:rsid w:val="00395854"/>
    <w:rsid w:val="00396452"/>
    <w:rsid w:val="003965CC"/>
    <w:rsid w:val="00396E7F"/>
    <w:rsid w:val="00396F05"/>
    <w:rsid w:val="003977BE"/>
    <w:rsid w:val="00397D30"/>
    <w:rsid w:val="003A03CA"/>
    <w:rsid w:val="003A042E"/>
    <w:rsid w:val="003A0935"/>
    <w:rsid w:val="003A0E44"/>
    <w:rsid w:val="003A19A2"/>
    <w:rsid w:val="003A1F30"/>
    <w:rsid w:val="003A2927"/>
    <w:rsid w:val="003A2B63"/>
    <w:rsid w:val="003A323F"/>
    <w:rsid w:val="003A48EA"/>
    <w:rsid w:val="003A4932"/>
    <w:rsid w:val="003A52B4"/>
    <w:rsid w:val="003A58BC"/>
    <w:rsid w:val="003A594E"/>
    <w:rsid w:val="003A5BB2"/>
    <w:rsid w:val="003A5EB3"/>
    <w:rsid w:val="003A7285"/>
    <w:rsid w:val="003A745E"/>
    <w:rsid w:val="003A7560"/>
    <w:rsid w:val="003A7F2E"/>
    <w:rsid w:val="003B0511"/>
    <w:rsid w:val="003B0EFB"/>
    <w:rsid w:val="003B102A"/>
    <w:rsid w:val="003B14B1"/>
    <w:rsid w:val="003B1522"/>
    <w:rsid w:val="003B22A6"/>
    <w:rsid w:val="003B2AE1"/>
    <w:rsid w:val="003B3B4A"/>
    <w:rsid w:val="003B3BEE"/>
    <w:rsid w:val="003B462C"/>
    <w:rsid w:val="003B53F4"/>
    <w:rsid w:val="003B581E"/>
    <w:rsid w:val="003B6004"/>
    <w:rsid w:val="003B6011"/>
    <w:rsid w:val="003B60A9"/>
    <w:rsid w:val="003B65DD"/>
    <w:rsid w:val="003B67C1"/>
    <w:rsid w:val="003C0280"/>
    <w:rsid w:val="003C0476"/>
    <w:rsid w:val="003C05B8"/>
    <w:rsid w:val="003C074C"/>
    <w:rsid w:val="003C0A08"/>
    <w:rsid w:val="003C11D9"/>
    <w:rsid w:val="003C12A9"/>
    <w:rsid w:val="003C1BCD"/>
    <w:rsid w:val="003C20E6"/>
    <w:rsid w:val="003C2514"/>
    <w:rsid w:val="003C3F2E"/>
    <w:rsid w:val="003C4FAF"/>
    <w:rsid w:val="003C5DC0"/>
    <w:rsid w:val="003C6F88"/>
    <w:rsid w:val="003D0A73"/>
    <w:rsid w:val="003D0CEC"/>
    <w:rsid w:val="003D102F"/>
    <w:rsid w:val="003D1345"/>
    <w:rsid w:val="003D149C"/>
    <w:rsid w:val="003D1732"/>
    <w:rsid w:val="003D1775"/>
    <w:rsid w:val="003D216E"/>
    <w:rsid w:val="003D2210"/>
    <w:rsid w:val="003D3590"/>
    <w:rsid w:val="003D3FB2"/>
    <w:rsid w:val="003D4175"/>
    <w:rsid w:val="003D42E2"/>
    <w:rsid w:val="003D4E41"/>
    <w:rsid w:val="003D690D"/>
    <w:rsid w:val="003D6C42"/>
    <w:rsid w:val="003D6DC2"/>
    <w:rsid w:val="003D6F62"/>
    <w:rsid w:val="003D79D7"/>
    <w:rsid w:val="003D7B90"/>
    <w:rsid w:val="003D7F7B"/>
    <w:rsid w:val="003E0566"/>
    <w:rsid w:val="003E0568"/>
    <w:rsid w:val="003E0A5B"/>
    <w:rsid w:val="003E0EEA"/>
    <w:rsid w:val="003E130B"/>
    <w:rsid w:val="003E1C37"/>
    <w:rsid w:val="003E1DB7"/>
    <w:rsid w:val="003E2164"/>
    <w:rsid w:val="003E2B62"/>
    <w:rsid w:val="003E2B9B"/>
    <w:rsid w:val="003E31D4"/>
    <w:rsid w:val="003E33E1"/>
    <w:rsid w:val="003E358E"/>
    <w:rsid w:val="003E4A79"/>
    <w:rsid w:val="003E4ED6"/>
    <w:rsid w:val="003E660F"/>
    <w:rsid w:val="003E7734"/>
    <w:rsid w:val="003E7F1C"/>
    <w:rsid w:val="003F004A"/>
    <w:rsid w:val="003F0101"/>
    <w:rsid w:val="003F083C"/>
    <w:rsid w:val="003F0F5C"/>
    <w:rsid w:val="003F16D9"/>
    <w:rsid w:val="003F1713"/>
    <w:rsid w:val="003F1D5B"/>
    <w:rsid w:val="003F2479"/>
    <w:rsid w:val="003F2CA8"/>
    <w:rsid w:val="003F3E50"/>
    <w:rsid w:val="003F40DE"/>
    <w:rsid w:val="003F495C"/>
    <w:rsid w:val="003F4A12"/>
    <w:rsid w:val="003F5104"/>
    <w:rsid w:val="003F60E9"/>
    <w:rsid w:val="003F6BF3"/>
    <w:rsid w:val="003F6E53"/>
    <w:rsid w:val="003F6E8E"/>
    <w:rsid w:val="003F7525"/>
    <w:rsid w:val="003F75D2"/>
    <w:rsid w:val="003F787D"/>
    <w:rsid w:val="003F7AB9"/>
    <w:rsid w:val="0040068A"/>
    <w:rsid w:val="004010AC"/>
    <w:rsid w:val="00402786"/>
    <w:rsid w:val="004034A9"/>
    <w:rsid w:val="0040376B"/>
    <w:rsid w:val="00404775"/>
    <w:rsid w:val="00404855"/>
    <w:rsid w:val="004049F9"/>
    <w:rsid w:val="00404BF9"/>
    <w:rsid w:val="004054DD"/>
    <w:rsid w:val="0040602C"/>
    <w:rsid w:val="004076B7"/>
    <w:rsid w:val="0040773E"/>
    <w:rsid w:val="00410085"/>
    <w:rsid w:val="004106EF"/>
    <w:rsid w:val="0041097C"/>
    <w:rsid w:val="00411829"/>
    <w:rsid w:val="004128AB"/>
    <w:rsid w:val="00412C31"/>
    <w:rsid w:val="00413667"/>
    <w:rsid w:val="00413838"/>
    <w:rsid w:val="00414735"/>
    <w:rsid w:val="00414EED"/>
    <w:rsid w:val="0041559D"/>
    <w:rsid w:val="00417196"/>
    <w:rsid w:val="00417744"/>
    <w:rsid w:val="004179B2"/>
    <w:rsid w:val="00420FB1"/>
    <w:rsid w:val="0042103D"/>
    <w:rsid w:val="00421B2B"/>
    <w:rsid w:val="00421C42"/>
    <w:rsid w:val="00421DD8"/>
    <w:rsid w:val="00421EC4"/>
    <w:rsid w:val="0042225B"/>
    <w:rsid w:val="00422376"/>
    <w:rsid w:val="00422D9F"/>
    <w:rsid w:val="004232E0"/>
    <w:rsid w:val="004234C7"/>
    <w:rsid w:val="004237B4"/>
    <w:rsid w:val="00423F5A"/>
    <w:rsid w:val="00424E73"/>
    <w:rsid w:val="00425A38"/>
    <w:rsid w:val="00425AC0"/>
    <w:rsid w:val="00425BF6"/>
    <w:rsid w:val="00426720"/>
    <w:rsid w:val="0042742A"/>
    <w:rsid w:val="00427B48"/>
    <w:rsid w:val="00430EC5"/>
    <w:rsid w:val="00431298"/>
    <w:rsid w:val="004312E6"/>
    <w:rsid w:val="00431957"/>
    <w:rsid w:val="00431A25"/>
    <w:rsid w:val="00431EA1"/>
    <w:rsid w:val="004322E2"/>
    <w:rsid w:val="00432DA4"/>
    <w:rsid w:val="00432EAB"/>
    <w:rsid w:val="004333D6"/>
    <w:rsid w:val="00434946"/>
    <w:rsid w:val="004356B5"/>
    <w:rsid w:val="00435D1F"/>
    <w:rsid w:val="00435D7C"/>
    <w:rsid w:val="00437465"/>
    <w:rsid w:val="004374F6"/>
    <w:rsid w:val="00437600"/>
    <w:rsid w:val="00437671"/>
    <w:rsid w:val="004411BD"/>
    <w:rsid w:val="004414AD"/>
    <w:rsid w:val="00441C47"/>
    <w:rsid w:val="00441C6E"/>
    <w:rsid w:val="00442820"/>
    <w:rsid w:val="00443D3D"/>
    <w:rsid w:val="0044410B"/>
    <w:rsid w:val="00444717"/>
    <w:rsid w:val="004453A2"/>
    <w:rsid w:val="00445872"/>
    <w:rsid w:val="00445B22"/>
    <w:rsid w:val="00446198"/>
    <w:rsid w:val="004463FD"/>
    <w:rsid w:val="0044714E"/>
    <w:rsid w:val="004475D8"/>
    <w:rsid w:val="00447750"/>
    <w:rsid w:val="0045074B"/>
    <w:rsid w:val="0045082B"/>
    <w:rsid w:val="00450AFE"/>
    <w:rsid w:val="00450D1A"/>
    <w:rsid w:val="00450D21"/>
    <w:rsid w:val="004516A6"/>
    <w:rsid w:val="00451D9B"/>
    <w:rsid w:val="00451E21"/>
    <w:rsid w:val="0045283C"/>
    <w:rsid w:val="00453044"/>
    <w:rsid w:val="004531A0"/>
    <w:rsid w:val="004535A7"/>
    <w:rsid w:val="00455548"/>
    <w:rsid w:val="00455AB4"/>
    <w:rsid w:val="00455E66"/>
    <w:rsid w:val="00456D2C"/>
    <w:rsid w:val="00457813"/>
    <w:rsid w:val="00457A05"/>
    <w:rsid w:val="00460DF7"/>
    <w:rsid w:val="004612A2"/>
    <w:rsid w:val="004614CA"/>
    <w:rsid w:val="004616C3"/>
    <w:rsid w:val="004619C1"/>
    <w:rsid w:val="00461A76"/>
    <w:rsid w:val="00461C3D"/>
    <w:rsid w:val="00461D08"/>
    <w:rsid w:val="004621FA"/>
    <w:rsid w:val="00462218"/>
    <w:rsid w:val="004626DB"/>
    <w:rsid w:val="0046291D"/>
    <w:rsid w:val="00462B86"/>
    <w:rsid w:val="00462D52"/>
    <w:rsid w:val="00463750"/>
    <w:rsid w:val="004646E5"/>
    <w:rsid w:val="00464AE3"/>
    <w:rsid w:val="00465345"/>
    <w:rsid w:val="0046564A"/>
    <w:rsid w:val="00465658"/>
    <w:rsid w:val="00466283"/>
    <w:rsid w:val="00466579"/>
    <w:rsid w:val="0046714A"/>
    <w:rsid w:val="0046786A"/>
    <w:rsid w:val="004678BE"/>
    <w:rsid w:val="00467A35"/>
    <w:rsid w:val="00470139"/>
    <w:rsid w:val="004708C4"/>
    <w:rsid w:val="00471CF4"/>
    <w:rsid w:val="004723EC"/>
    <w:rsid w:val="004727B8"/>
    <w:rsid w:val="00472E65"/>
    <w:rsid w:val="004739D9"/>
    <w:rsid w:val="00473BB3"/>
    <w:rsid w:val="00473E13"/>
    <w:rsid w:val="00474BB0"/>
    <w:rsid w:val="00475126"/>
    <w:rsid w:val="00475E4F"/>
    <w:rsid w:val="00476097"/>
    <w:rsid w:val="00476156"/>
    <w:rsid w:val="00476974"/>
    <w:rsid w:val="00477005"/>
    <w:rsid w:val="0048046C"/>
    <w:rsid w:val="004807DB"/>
    <w:rsid w:val="004814A1"/>
    <w:rsid w:val="00481D98"/>
    <w:rsid w:val="00482168"/>
    <w:rsid w:val="004845E0"/>
    <w:rsid w:val="00484A51"/>
    <w:rsid w:val="00484AD8"/>
    <w:rsid w:val="00485197"/>
    <w:rsid w:val="0048522A"/>
    <w:rsid w:val="00487874"/>
    <w:rsid w:val="00487A42"/>
    <w:rsid w:val="00487D01"/>
    <w:rsid w:val="004901AE"/>
    <w:rsid w:val="00490308"/>
    <w:rsid w:val="00490DF9"/>
    <w:rsid w:val="00490F9A"/>
    <w:rsid w:val="0049100C"/>
    <w:rsid w:val="00491224"/>
    <w:rsid w:val="00491CF3"/>
    <w:rsid w:val="00491D99"/>
    <w:rsid w:val="00492B3E"/>
    <w:rsid w:val="00492D1C"/>
    <w:rsid w:val="00492DE3"/>
    <w:rsid w:val="00492E0E"/>
    <w:rsid w:val="00493158"/>
    <w:rsid w:val="004933C2"/>
    <w:rsid w:val="004940D1"/>
    <w:rsid w:val="0049450E"/>
    <w:rsid w:val="00494624"/>
    <w:rsid w:val="004950B5"/>
    <w:rsid w:val="0049536E"/>
    <w:rsid w:val="004954A4"/>
    <w:rsid w:val="00495759"/>
    <w:rsid w:val="00495E78"/>
    <w:rsid w:val="0049641F"/>
    <w:rsid w:val="004964C6"/>
    <w:rsid w:val="00496592"/>
    <w:rsid w:val="004968AB"/>
    <w:rsid w:val="0049707F"/>
    <w:rsid w:val="004970B3"/>
    <w:rsid w:val="0049792C"/>
    <w:rsid w:val="00497969"/>
    <w:rsid w:val="004A00CA"/>
    <w:rsid w:val="004A1241"/>
    <w:rsid w:val="004A142D"/>
    <w:rsid w:val="004A18A6"/>
    <w:rsid w:val="004A2610"/>
    <w:rsid w:val="004A26EB"/>
    <w:rsid w:val="004A2BA1"/>
    <w:rsid w:val="004A2E11"/>
    <w:rsid w:val="004A314E"/>
    <w:rsid w:val="004A3C57"/>
    <w:rsid w:val="004A3F77"/>
    <w:rsid w:val="004A49A6"/>
    <w:rsid w:val="004A4A98"/>
    <w:rsid w:val="004A5092"/>
    <w:rsid w:val="004A50E6"/>
    <w:rsid w:val="004A520E"/>
    <w:rsid w:val="004A53D1"/>
    <w:rsid w:val="004A5695"/>
    <w:rsid w:val="004A5734"/>
    <w:rsid w:val="004A65D1"/>
    <w:rsid w:val="004A6B97"/>
    <w:rsid w:val="004A6D5F"/>
    <w:rsid w:val="004A73F0"/>
    <w:rsid w:val="004A770E"/>
    <w:rsid w:val="004A7D6C"/>
    <w:rsid w:val="004A7D8A"/>
    <w:rsid w:val="004B0D86"/>
    <w:rsid w:val="004B197F"/>
    <w:rsid w:val="004B1BA4"/>
    <w:rsid w:val="004B1DF9"/>
    <w:rsid w:val="004B30B8"/>
    <w:rsid w:val="004B354F"/>
    <w:rsid w:val="004B3CC4"/>
    <w:rsid w:val="004B3D4D"/>
    <w:rsid w:val="004B434A"/>
    <w:rsid w:val="004B4620"/>
    <w:rsid w:val="004B4963"/>
    <w:rsid w:val="004B4CDA"/>
    <w:rsid w:val="004B4F6A"/>
    <w:rsid w:val="004B52F5"/>
    <w:rsid w:val="004B5693"/>
    <w:rsid w:val="004B5BA2"/>
    <w:rsid w:val="004B5C87"/>
    <w:rsid w:val="004B602F"/>
    <w:rsid w:val="004B62FA"/>
    <w:rsid w:val="004B6C74"/>
    <w:rsid w:val="004B6D5E"/>
    <w:rsid w:val="004B769C"/>
    <w:rsid w:val="004B78ED"/>
    <w:rsid w:val="004B7EB9"/>
    <w:rsid w:val="004C0823"/>
    <w:rsid w:val="004C0B33"/>
    <w:rsid w:val="004C1A2D"/>
    <w:rsid w:val="004C1C90"/>
    <w:rsid w:val="004C1DAD"/>
    <w:rsid w:val="004C2858"/>
    <w:rsid w:val="004C2B8E"/>
    <w:rsid w:val="004C2E10"/>
    <w:rsid w:val="004C2FA1"/>
    <w:rsid w:val="004C33A6"/>
    <w:rsid w:val="004C4136"/>
    <w:rsid w:val="004C4ACB"/>
    <w:rsid w:val="004C4BB2"/>
    <w:rsid w:val="004C50EC"/>
    <w:rsid w:val="004C5317"/>
    <w:rsid w:val="004C5DE1"/>
    <w:rsid w:val="004C640E"/>
    <w:rsid w:val="004C64B6"/>
    <w:rsid w:val="004C6E5C"/>
    <w:rsid w:val="004C7732"/>
    <w:rsid w:val="004C7EFF"/>
    <w:rsid w:val="004D0225"/>
    <w:rsid w:val="004D047A"/>
    <w:rsid w:val="004D0640"/>
    <w:rsid w:val="004D0A0F"/>
    <w:rsid w:val="004D0AD3"/>
    <w:rsid w:val="004D13FD"/>
    <w:rsid w:val="004D1670"/>
    <w:rsid w:val="004D1740"/>
    <w:rsid w:val="004D1D61"/>
    <w:rsid w:val="004D227B"/>
    <w:rsid w:val="004D2C64"/>
    <w:rsid w:val="004D2F52"/>
    <w:rsid w:val="004D3330"/>
    <w:rsid w:val="004D3DA8"/>
    <w:rsid w:val="004D402A"/>
    <w:rsid w:val="004D570A"/>
    <w:rsid w:val="004D5A22"/>
    <w:rsid w:val="004D5BDF"/>
    <w:rsid w:val="004D6416"/>
    <w:rsid w:val="004D64F5"/>
    <w:rsid w:val="004D6732"/>
    <w:rsid w:val="004D6954"/>
    <w:rsid w:val="004D6F68"/>
    <w:rsid w:val="004D72D0"/>
    <w:rsid w:val="004D773E"/>
    <w:rsid w:val="004D7A47"/>
    <w:rsid w:val="004E28CA"/>
    <w:rsid w:val="004E3468"/>
    <w:rsid w:val="004E347F"/>
    <w:rsid w:val="004E35E8"/>
    <w:rsid w:val="004E4288"/>
    <w:rsid w:val="004E46BE"/>
    <w:rsid w:val="004E4C04"/>
    <w:rsid w:val="004E517C"/>
    <w:rsid w:val="004E5463"/>
    <w:rsid w:val="004E5CE1"/>
    <w:rsid w:val="004E614F"/>
    <w:rsid w:val="004E658C"/>
    <w:rsid w:val="004E66C9"/>
    <w:rsid w:val="004E7301"/>
    <w:rsid w:val="004F0E8B"/>
    <w:rsid w:val="004F1340"/>
    <w:rsid w:val="004F1737"/>
    <w:rsid w:val="004F1828"/>
    <w:rsid w:val="004F1843"/>
    <w:rsid w:val="004F1933"/>
    <w:rsid w:val="004F1E48"/>
    <w:rsid w:val="004F2016"/>
    <w:rsid w:val="004F23B4"/>
    <w:rsid w:val="004F26AA"/>
    <w:rsid w:val="004F3993"/>
    <w:rsid w:val="004F44B1"/>
    <w:rsid w:val="004F5C88"/>
    <w:rsid w:val="004F6095"/>
    <w:rsid w:val="004F65F0"/>
    <w:rsid w:val="004F6BD7"/>
    <w:rsid w:val="004F705B"/>
    <w:rsid w:val="004F7CFE"/>
    <w:rsid w:val="00500316"/>
    <w:rsid w:val="00500D6F"/>
    <w:rsid w:val="00500D8A"/>
    <w:rsid w:val="00501313"/>
    <w:rsid w:val="005016CE"/>
    <w:rsid w:val="005019CC"/>
    <w:rsid w:val="00501BD3"/>
    <w:rsid w:val="005027C5"/>
    <w:rsid w:val="005034A4"/>
    <w:rsid w:val="00503584"/>
    <w:rsid w:val="0050364D"/>
    <w:rsid w:val="00504266"/>
    <w:rsid w:val="005044EF"/>
    <w:rsid w:val="00504686"/>
    <w:rsid w:val="00504E27"/>
    <w:rsid w:val="005052AB"/>
    <w:rsid w:val="00506578"/>
    <w:rsid w:val="00506F9E"/>
    <w:rsid w:val="0050705B"/>
    <w:rsid w:val="005071D9"/>
    <w:rsid w:val="00507430"/>
    <w:rsid w:val="00507BD3"/>
    <w:rsid w:val="0051027B"/>
    <w:rsid w:val="005104B3"/>
    <w:rsid w:val="00511102"/>
    <w:rsid w:val="00511295"/>
    <w:rsid w:val="00511352"/>
    <w:rsid w:val="005113AF"/>
    <w:rsid w:val="0051144C"/>
    <w:rsid w:val="00511BA5"/>
    <w:rsid w:val="00511CCE"/>
    <w:rsid w:val="0051220A"/>
    <w:rsid w:val="005128B5"/>
    <w:rsid w:val="00512B91"/>
    <w:rsid w:val="00513D97"/>
    <w:rsid w:val="0051463B"/>
    <w:rsid w:val="00514D76"/>
    <w:rsid w:val="00514D9F"/>
    <w:rsid w:val="00514F3D"/>
    <w:rsid w:val="0051521E"/>
    <w:rsid w:val="00515883"/>
    <w:rsid w:val="00515E1A"/>
    <w:rsid w:val="00516E44"/>
    <w:rsid w:val="00517677"/>
    <w:rsid w:val="005179EC"/>
    <w:rsid w:val="005201C8"/>
    <w:rsid w:val="005208CC"/>
    <w:rsid w:val="00520FAC"/>
    <w:rsid w:val="0052139F"/>
    <w:rsid w:val="00521530"/>
    <w:rsid w:val="00521564"/>
    <w:rsid w:val="005218CA"/>
    <w:rsid w:val="00521EC4"/>
    <w:rsid w:val="00522021"/>
    <w:rsid w:val="00522A46"/>
    <w:rsid w:val="00522EE2"/>
    <w:rsid w:val="00523C18"/>
    <w:rsid w:val="00523E2E"/>
    <w:rsid w:val="0052409B"/>
    <w:rsid w:val="00524AED"/>
    <w:rsid w:val="00525431"/>
    <w:rsid w:val="00525492"/>
    <w:rsid w:val="00525737"/>
    <w:rsid w:val="00525838"/>
    <w:rsid w:val="00525B60"/>
    <w:rsid w:val="00525B98"/>
    <w:rsid w:val="00525E4D"/>
    <w:rsid w:val="00525FAD"/>
    <w:rsid w:val="00526128"/>
    <w:rsid w:val="00526C14"/>
    <w:rsid w:val="00527125"/>
    <w:rsid w:val="00527288"/>
    <w:rsid w:val="005273B1"/>
    <w:rsid w:val="00527ACD"/>
    <w:rsid w:val="00527EC7"/>
    <w:rsid w:val="0053069A"/>
    <w:rsid w:val="00530F2D"/>
    <w:rsid w:val="005314A1"/>
    <w:rsid w:val="00531AB7"/>
    <w:rsid w:val="00531D1A"/>
    <w:rsid w:val="00531FAF"/>
    <w:rsid w:val="005328BA"/>
    <w:rsid w:val="0053327A"/>
    <w:rsid w:val="00533A4F"/>
    <w:rsid w:val="00533CBF"/>
    <w:rsid w:val="00533DD5"/>
    <w:rsid w:val="00534036"/>
    <w:rsid w:val="005343F4"/>
    <w:rsid w:val="00534646"/>
    <w:rsid w:val="00534966"/>
    <w:rsid w:val="00534BD9"/>
    <w:rsid w:val="00534EF5"/>
    <w:rsid w:val="00535171"/>
    <w:rsid w:val="0053540E"/>
    <w:rsid w:val="00536BE0"/>
    <w:rsid w:val="00536E17"/>
    <w:rsid w:val="00537320"/>
    <w:rsid w:val="00537970"/>
    <w:rsid w:val="00537CA7"/>
    <w:rsid w:val="00540006"/>
    <w:rsid w:val="005418A9"/>
    <w:rsid w:val="00541B0B"/>
    <w:rsid w:val="00541F71"/>
    <w:rsid w:val="005421F3"/>
    <w:rsid w:val="00542311"/>
    <w:rsid w:val="005427CF"/>
    <w:rsid w:val="00543338"/>
    <w:rsid w:val="005435CD"/>
    <w:rsid w:val="00544027"/>
    <w:rsid w:val="00544327"/>
    <w:rsid w:val="00544859"/>
    <w:rsid w:val="00544D36"/>
    <w:rsid w:val="00545208"/>
    <w:rsid w:val="005454AF"/>
    <w:rsid w:val="0054552E"/>
    <w:rsid w:val="005457A1"/>
    <w:rsid w:val="00545B45"/>
    <w:rsid w:val="005462FA"/>
    <w:rsid w:val="0054655F"/>
    <w:rsid w:val="00546796"/>
    <w:rsid w:val="00547308"/>
    <w:rsid w:val="00547F65"/>
    <w:rsid w:val="005500D6"/>
    <w:rsid w:val="00550D5D"/>
    <w:rsid w:val="00551CCE"/>
    <w:rsid w:val="005521D5"/>
    <w:rsid w:val="005528ED"/>
    <w:rsid w:val="00552C0C"/>
    <w:rsid w:val="00553797"/>
    <w:rsid w:val="0055392F"/>
    <w:rsid w:val="00554309"/>
    <w:rsid w:val="0055459C"/>
    <w:rsid w:val="00554627"/>
    <w:rsid w:val="00554730"/>
    <w:rsid w:val="0055547D"/>
    <w:rsid w:val="00555577"/>
    <w:rsid w:val="00555DEF"/>
    <w:rsid w:val="005562CC"/>
    <w:rsid w:val="00556B48"/>
    <w:rsid w:val="00556E84"/>
    <w:rsid w:val="00556F70"/>
    <w:rsid w:val="00557357"/>
    <w:rsid w:val="00557729"/>
    <w:rsid w:val="005577A4"/>
    <w:rsid w:val="005579D0"/>
    <w:rsid w:val="00557CEF"/>
    <w:rsid w:val="00560076"/>
    <w:rsid w:val="00560657"/>
    <w:rsid w:val="00560766"/>
    <w:rsid w:val="0056110F"/>
    <w:rsid w:val="005616CA"/>
    <w:rsid w:val="005618EC"/>
    <w:rsid w:val="00562707"/>
    <w:rsid w:val="0056299A"/>
    <w:rsid w:val="005631F6"/>
    <w:rsid w:val="00563312"/>
    <w:rsid w:val="00563894"/>
    <w:rsid w:val="005648B6"/>
    <w:rsid w:val="00564CD2"/>
    <w:rsid w:val="00564F76"/>
    <w:rsid w:val="00565EDB"/>
    <w:rsid w:val="00566364"/>
    <w:rsid w:val="005668D6"/>
    <w:rsid w:val="00566AF7"/>
    <w:rsid w:val="00567122"/>
    <w:rsid w:val="00567959"/>
    <w:rsid w:val="0057062C"/>
    <w:rsid w:val="00571520"/>
    <w:rsid w:val="0057179C"/>
    <w:rsid w:val="00571A39"/>
    <w:rsid w:val="00571C07"/>
    <w:rsid w:val="005721FC"/>
    <w:rsid w:val="0057272D"/>
    <w:rsid w:val="00572B1B"/>
    <w:rsid w:val="00572E5A"/>
    <w:rsid w:val="00572FF6"/>
    <w:rsid w:val="005737AE"/>
    <w:rsid w:val="00573BE0"/>
    <w:rsid w:val="00573E02"/>
    <w:rsid w:val="005743DD"/>
    <w:rsid w:val="00574701"/>
    <w:rsid w:val="00574CF2"/>
    <w:rsid w:val="00574FAA"/>
    <w:rsid w:val="005750AA"/>
    <w:rsid w:val="00575C18"/>
    <w:rsid w:val="005761D3"/>
    <w:rsid w:val="005768D9"/>
    <w:rsid w:val="00576EF3"/>
    <w:rsid w:val="00577895"/>
    <w:rsid w:val="00577DE4"/>
    <w:rsid w:val="0058014D"/>
    <w:rsid w:val="00580390"/>
    <w:rsid w:val="00580AB3"/>
    <w:rsid w:val="005819EE"/>
    <w:rsid w:val="00581F00"/>
    <w:rsid w:val="005828CA"/>
    <w:rsid w:val="00582E99"/>
    <w:rsid w:val="00583196"/>
    <w:rsid w:val="005835BE"/>
    <w:rsid w:val="0058365F"/>
    <w:rsid w:val="00583BB8"/>
    <w:rsid w:val="00583E78"/>
    <w:rsid w:val="00584085"/>
    <w:rsid w:val="0058436D"/>
    <w:rsid w:val="005851DE"/>
    <w:rsid w:val="005852AC"/>
    <w:rsid w:val="005856A6"/>
    <w:rsid w:val="005857AA"/>
    <w:rsid w:val="00586FB5"/>
    <w:rsid w:val="00587A39"/>
    <w:rsid w:val="00590166"/>
    <w:rsid w:val="0059049F"/>
    <w:rsid w:val="0059153E"/>
    <w:rsid w:val="005916EA"/>
    <w:rsid w:val="005916F9"/>
    <w:rsid w:val="00591ACB"/>
    <w:rsid w:val="00591D42"/>
    <w:rsid w:val="0059234C"/>
    <w:rsid w:val="005932D3"/>
    <w:rsid w:val="00593586"/>
    <w:rsid w:val="00593F99"/>
    <w:rsid w:val="00594A40"/>
    <w:rsid w:val="00595EA9"/>
    <w:rsid w:val="005968ED"/>
    <w:rsid w:val="0059690F"/>
    <w:rsid w:val="00596A83"/>
    <w:rsid w:val="00597A1B"/>
    <w:rsid w:val="00597D66"/>
    <w:rsid w:val="005A0B0A"/>
    <w:rsid w:val="005A121C"/>
    <w:rsid w:val="005A1402"/>
    <w:rsid w:val="005A1A43"/>
    <w:rsid w:val="005A2064"/>
    <w:rsid w:val="005A2B16"/>
    <w:rsid w:val="005A32F2"/>
    <w:rsid w:val="005A37E9"/>
    <w:rsid w:val="005A3A2C"/>
    <w:rsid w:val="005A3E83"/>
    <w:rsid w:val="005A401C"/>
    <w:rsid w:val="005A416E"/>
    <w:rsid w:val="005A45F7"/>
    <w:rsid w:val="005A477F"/>
    <w:rsid w:val="005A53AC"/>
    <w:rsid w:val="005A5546"/>
    <w:rsid w:val="005A58B2"/>
    <w:rsid w:val="005A5C4D"/>
    <w:rsid w:val="005A6911"/>
    <w:rsid w:val="005A7146"/>
    <w:rsid w:val="005A77E7"/>
    <w:rsid w:val="005B0120"/>
    <w:rsid w:val="005B0481"/>
    <w:rsid w:val="005B06C3"/>
    <w:rsid w:val="005B14C4"/>
    <w:rsid w:val="005B16A4"/>
    <w:rsid w:val="005B1769"/>
    <w:rsid w:val="005B1B72"/>
    <w:rsid w:val="005B1D1D"/>
    <w:rsid w:val="005B2915"/>
    <w:rsid w:val="005B3076"/>
    <w:rsid w:val="005B34C8"/>
    <w:rsid w:val="005B4155"/>
    <w:rsid w:val="005B4686"/>
    <w:rsid w:val="005B49E0"/>
    <w:rsid w:val="005B5066"/>
    <w:rsid w:val="005B54A9"/>
    <w:rsid w:val="005B64D3"/>
    <w:rsid w:val="005B6B02"/>
    <w:rsid w:val="005B75F8"/>
    <w:rsid w:val="005B7B26"/>
    <w:rsid w:val="005C03E7"/>
    <w:rsid w:val="005C0976"/>
    <w:rsid w:val="005C0EC1"/>
    <w:rsid w:val="005C138B"/>
    <w:rsid w:val="005C15D5"/>
    <w:rsid w:val="005C3E7D"/>
    <w:rsid w:val="005C3F5E"/>
    <w:rsid w:val="005C43F7"/>
    <w:rsid w:val="005C492F"/>
    <w:rsid w:val="005C499D"/>
    <w:rsid w:val="005C4C22"/>
    <w:rsid w:val="005C5634"/>
    <w:rsid w:val="005C5D62"/>
    <w:rsid w:val="005C5F86"/>
    <w:rsid w:val="005C63BD"/>
    <w:rsid w:val="005C65C6"/>
    <w:rsid w:val="005C686B"/>
    <w:rsid w:val="005C7291"/>
    <w:rsid w:val="005C763A"/>
    <w:rsid w:val="005C77C4"/>
    <w:rsid w:val="005D04BB"/>
    <w:rsid w:val="005D060F"/>
    <w:rsid w:val="005D0B04"/>
    <w:rsid w:val="005D12AC"/>
    <w:rsid w:val="005D1C40"/>
    <w:rsid w:val="005D2281"/>
    <w:rsid w:val="005D24F9"/>
    <w:rsid w:val="005D2569"/>
    <w:rsid w:val="005D29DD"/>
    <w:rsid w:val="005D2C68"/>
    <w:rsid w:val="005D39F9"/>
    <w:rsid w:val="005D3A22"/>
    <w:rsid w:val="005D3B43"/>
    <w:rsid w:val="005D3C7A"/>
    <w:rsid w:val="005D44CB"/>
    <w:rsid w:val="005D4877"/>
    <w:rsid w:val="005D4C99"/>
    <w:rsid w:val="005D4D8D"/>
    <w:rsid w:val="005D51D0"/>
    <w:rsid w:val="005D5279"/>
    <w:rsid w:val="005D6600"/>
    <w:rsid w:val="005D70C7"/>
    <w:rsid w:val="005D75CE"/>
    <w:rsid w:val="005D7962"/>
    <w:rsid w:val="005E00B4"/>
    <w:rsid w:val="005E0447"/>
    <w:rsid w:val="005E0ACC"/>
    <w:rsid w:val="005E197E"/>
    <w:rsid w:val="005E1CBD"/>
    <w:rsid w:val="005E2086"/>
    <w:rsid w:val="005E2852"/>
    <w:rsid w:val="005E28BF"/>
    <w:rsid w:val="005E318B"/>
    <w:rsid w:val="005E3751"/>
    <w:rsid w:val="005E3D2F"/>
    <w:rsid w:val="005E425C"/>
    <w:rsid w:val="005E429C"/>
    <w:rsid w:val="005E5167"/>
    <w:rsid w:val="005E52E5"/>
    <w:rsid w:val="005E5791"/>
    <w:rsid w:val="005E58BC"/>
    <w:rsid w:val="005E6BAD"/>
    <w:rsid w:val="005E73C9"/>
    <w:rsid w:val="005E7543"/>
    <w:rsid w:val="005E7AF3"/>
    <w:rsid w:val="005F135C"/>
    <w:rsid w:val="005F201A"/>
    <w:rsid w:val="005F2AED"/>
    <w:rsid w:val="005F2CF1"/>
    <w:rsid w:val="005F2E07"/>
    <w:rsid w:val="005F4278"/>
    <w:rsid w:val="005F4291"/>
    <w:rsid w:val="005F4A41"/>
    <w:rsid w:val="005F4ECD"/>
    <w:rsid w:val="005F52BD"/>
    <w:rsid w:val="005F5874"/>
    <w:rsid w:val="005F5B7F"/>
    <w:rsid w:val="005F5FCA"/>
    <w:rsid w:val="005F652E"/>
    <w:rsid w:val="005F7961"/>
    <w:rsid w:val="00600A4A"/>
    <w:rsid w:val="00600A52"/>
    <w:rsid w:val="00600E0F"/>
    <w:rsid w:val="006013D8"/>
    <w:rsid w:val="006019D3"/>
    <w:rsid w:val="00602828"/>
    <w:rsid w:val="00602A50"/>
    <w:rsid w:val="006038ED"/>
    <w:rsid w:val="006040AE"/>
    <w:rsid w:val="006044C1"/>
    <w:rsid w:val="00604C48"/>
    <w:rsid w:val="00605DD9"/>
    <w:rsid w:val="00605FD0"/>
    <w:rsid w:val="0060604B"/>
    <w:rsid w:val="00606293"/>
    <w:rsid w:val="00606CA4"/>
    <w:rsid w:val="00606ECD"/>
    <w:rsid w:val="0060723E"/>
    <w:rsid w:val="0060778C"/>
    <w:rsid w:val="0060791F"/>
    <w:rsid w:val="0061085C"/>
    <w:rsid w:val="00610999"/>
    <w:rsid w:val="00610A1C"/>
    <w:rsid w:val="00610B5A"/>
    <w:rsid w:val="0061168B"/>
    <w:rsid w:val="00611AFA"/>
    <w:rsid w:val="00612158"/>
    <w:rsid w:val="006121D8"/>
    <w:rsid w:val="00612DB4"/>
    <w:rsid w:val="006149B8"/>
    <w:rsid w:val="006159E6"/>
    <w:rsid w:val="00615EC8"/>
    <w:rsid w:val="0061613D"/>
    <w:rsid w:val="006164A0"/>
    <w:rsid w:val="00616E63"/>
    <w:rsid w:val="006170C3"/>
    <w:rsid w:val="00617294"/>
    <w:rsid w:val="006174DC"/>
    <w:rsid w:val="00617B4F"/>
    <w:rsid w:val="00617F26"/>
    <w:rsid w:val="0062000E"/>
    <w:rsid w:val="0062005B"/>
    <w:rsid w:val="00620BF9"/>
    <w:rsid w:val="00620E01"/>
    <w:rsid w:val="006214D4"/>
    <w:rsid w:val="0062167C"/>
    <w:rsid w:val="00621A11"/>
    <w:rsid w:val="00621BBC"/>
    <w:rsid w:val="0062200D"/>
    <w:rsid w:val="006223A2"/>
    <w:rsid w:val="0062255D"/>
    <w:rsid w:val="00622D91"/>
    <w:rsid w:val="00622DCD"/>
    <w:rsid w:val="00624C82"/>
    <w:rsid w:val="00625093"/>
    <w:rsid w:val="0062509A"/>
    <w:rsid w:val="00625141"/>
    <w:rsid w:val="006253AD"/>
    <w:rsid w:val="00625FB2"/>
    <w:rsid w:val="00626638"/>
    <w:rsid w:val="0062688C"/>
    <w:rsid w:val="00626F5F"/>
    <w:rsid w:val="00627422"/>
    <w:rsid w:val="00627B7D"/>
    <w:rsid w:val="00627D83"/>
    <w:rsid w:val="006304B1"/>
    <w:rsid w:val="0063079E"/>
    <w:rsid w:val="006309B6"/>
    <w:rsid w:val="0063184D"/>
    <w:rsid w:val="0063222D"/>
    <w:rsid w:val="006328DD"/>
    <w:rsid w:val="00632CDF"/>
    <w:rsid w:val="0063371D"/>
    <w:rsid w:val="00633D48"/>
    <w:rsid w:val="00634327"/>
    <w:rsid w:val="00634A11"/>
    <w:rsid w:val="00634CBA"/>
    <w:rsid w:val="0063573D"/>
    <w:rsid w:val="00635EDD"/>
    <w:rsid w:val="00635F0E"/>
    <w:rsid w:val="00636025"/>
    <w:rsid w:val="00636026"/>
    <w:rsid w:val="00636AFF"/>
    <w:rsid w:val="006376E1"/>
    <w:rsid w:val="00637B26"/>
    <w:rsid w:val="00637F9C"/>
    <w:rsid w:val="006405BE"/>
    <w:rsid w:val="006407B7"/>
    <w:rsid w:val="00640BDC"/>
    <w:rsid w:val="00640DF0"/>
    <w:rsid w:val="00641273"/>
    <w:rsid w:val="00641E41"/>
    <w:rsid w:val="00641F39"/>
    <w:rsid w:val="006434F3"/>
    <w:rsid w:val="00643775"/>
    <w:rsid w:val="00643C1F"/>
    <w:rsid w:val="00644878"/>
    <w:rsid w:val="00645023"/>
    <w:rsid w:val="006459EF"/>
    <w:rsid w:val="00645AC2"/>
    <w:rsid w:val="00645B1B"/>
    <w:rsid w:val="0064692B"/>
    <w:rsid w:val="00646A2E"/>
    <w:rsid w:val="00647009"/>
    <w:rsid w:val="006470B7"/>
    <w:rsid w:val="006477FD"/>
    <w:rsid w:val="00647B97"/>
    <w:rsid w:val="00647EC6"/>
    <w:rsid w:val="00647F06"/>
    <w:rsid w:val="00650500"/>
    <w:rsid w:val="0065052B"/>
    <w:rsid w:val="00650AD5"/>
    <w:rsid w:val="00650C1D"/>
    <w:rsid w:val="00650C46"/>
    <w:rsid w:val="00651948"/>
    <w:rsid w:val="00651D1C"/>
    <w:rsid w:val="00651DC6"/>
    <w:rsid w:val="00652334"/>
    <w:rsid w:val="00652782"/>
    <w:rsid w:val="00653418"/>
    <w:rsid w:val="00654332"/>
    <w:rsid w:val="006543C0"/>
    <w:rsid w:val="00654F57"/>
    <w:rsid w:val="00655DCF"/>
    <w:rsid w:val="006562CF"/>
    <w:rsid w:val="00656F2C"/>
    <w:rsid w:val="00656F3C"/>
    <w:rsid w:val="006575F0"/>
    <w:rsid w:val="00657643"/>
    <w:rsid w:val="00657BEF"/>
    <w:rsid w:val="00657CB1"/>
    <w:rsid w:val="006603B9"/>
    <w:rsid w:val="0066074A"/>
    <w:rsid w:val="00661101"/>
    <w:rsid w:val="00661CB2"/>
    <w:rsid w:val="00661E38"/>
    <w:rsid w:val="00661F0B"/>
    <w:rsid w:val="00662B38"/>
    <w:rsid w:val="006637F8"/>
    <w:rsid w:val="00663ECA"/>
    <w:rsid w:val="00664B48"/>
    <w:rsid w:val="00664F6F"/>
    <w:rsid w:val="006659DC"/>
    <w:rsid w:val="00666970"/>
    <w:rsid w:val="00667092"/>
    <w:rsid w:val="006676BA"/>
    <w:rsid w:val="006679D5"/>
    <w:rsid w:val="006700FD"/>
    <w:rsid w:val="00670E73"/>
    <w:rsid w:val="006713F2"/>
    <w:rsid w:val="00672053"/>
    <w:rsid w:val="00672388"/>
    <w:rsid w:val="0067261E"/>
    <w:rsid w:val="0067368E"/>
    <w:rsid w:val="0067385C"/>
    <w:rsid w:val="00673978"/>
    <w:rsid w:val="00674EDE"/>
    <w:rsid w:val="00674FBB"/>
    <w:rsid w:val="00675215"/>
    <w:rsid w:val="006758AC"/>
    <w:rsid w:val="006759BF"/>
    <w:rsid w:val="00675BE3"/>
    <w:rsid w:val="00677155"/>
    <w:rsid w:val="0067742F"/>
    <w:rsid w:val="006776AE"/>
    <w:rsid w:val="00677BC7"/>
    <w:rsid w:val="00680911"/>
    <w:rsid w:val="00680F6A"/>
    <w:rsid w:val="00682172"/>
    <w:rsid w:val="006821EE"/>
    <w:rsid w:val="00682989"/>
    <w:rsid w:val="006836D4"/>
    <w:rsid w:val="0068412C"/>
    <w:rsid w:val="006841D5"/>
    <w:rsid w:val="00684F91"/>
    <w:rsid w:val="006852E6"/>
    <w:rsid w:val="006854DD"/>
    <w:rsid w:val="00685B99"/>
    <w:rsid w:val="00685C38"/>
    <w:rsid w:val="00685D79"/>
    <w:rsid w:val="006867BD"/>
    <w:rsid w:val="00686B78"/>
    <w:rsid w:val="00687B44"/>
    <w:rsid w:val="00687B61"/>
    <w:rsid w:val="00687BD2"/>
    <w:rsid w:val="00687EF9"/>
    <w:rsid w:val="00690065"/>
    <w:rsid w:val="00690559"/>
    <w:rsid w:val="00690695"/>
    <w:rsid w:val="006906AB"/>
    <w:rsid w:val="00690823"/>
    <w:rsid w:val="006909E4"/>
    <w:rsid w:val="00691C0A"/>
    <w:rsid w:val="00691D23"/>
    <w:rsid w:val="006921C9"/>
    <w:rsid w:val="006922B0"/>
    <w:rsid w:val="006925CA"/>
    <w:rsid w:val="00693397"/>
    <w:rsid w:val="006934DC"/>
    <w:rsid w:val="00694243"/>
    <w:rsid w:val="0069495A"/>
    <w:rsid w:val="00696663"/>
    <w:rsid w:val="00696666"/>
    <w:rsid w:val="00696711"/>
    <w:rsid w:val="00696D7E"/>
    <w:rsid w:val="00697125"/>
    <w:rsid w:val="006975A4"/>
    <w:rsid w:val="00697CB1"/>
    <w:rsid w:val="006A00F6"/>
    <w:rsid w:val="006A0947"/>
    <w:rsid w:val="006A09DC"/>
    <w:rsid w:val="006A12A8"/>
    <w:rsid w:val="006A178C"/>
    <w:rsid w:val="006A203E"/>
    <w:rsid w:val="006A2150"/>
    <w:rsid w:val="006A21FC"/>
    <w:rsid w:val="006A2264"/>
    <w:rsid w:val="006A2A33"/>
    <w:rsid w:val="006A2C90"/>
    <w:rsid w:val="006A2FAB"/>
    <w:rsid w:val="006A311D"/>
    <w:rsid w:val="006A33DB"/>
    <w:rsid w:val="006A3A2A"/>
    <w:rsid w:val="006A3CA2"/>
    <w:rsid w:val="006A420C"/>
    <w:rsid w:val="006A483D"/>
    <w:rsid w:val="006A4BD5"/>
    <w:rsid w:val="006A5465"/>
    <w:rsid w:val="006A58D0"/>
    <w:rsid w:val="006A5C9C"/>
    <w:rsid w:val="006A5E67"/>
    <w:rsid w:val="006A6C82"/>
    <w:rsid w:val="006B0165"/>
    <w:rsid w:val="006B08BA"/>
    <w:rsid w:val="006B0CA8"/>
    <w:rsid w:val="006B1215"/>
    <w:rsid w:val="006B1370"/>
    <w:rsid w:val="006B158A"/>
    <w:rsid w:val="006B15D2"/>
    <w:rsid w:val="006B21CB"/>
    <w:rsid w:val="006B2578"/>
    <w:rsid w:val="006B2904"/>
    <w:rsid w:val="006B3429"/>
    <w:rsid w:val="006B34E4"/>
    <w:rsid w:val="006B34F5"/>
    <w:rsid w:val="006B4314"/>
    <w:rsid w:val="006B56F3"/>
    <w:rsid w:val="006B58AF"/>
    <w:rsid w:val="006B6559"/>
    <w:rsid w:val="006B712F"/>
    <w:rsid w:val="006B7D01"/>
    <w:rsid w:val="006C0B85"/>
    <w:rsid w:val="006C0F32"/>
    <w:rsid w:val="006C119E"/>
    <w:rsid w:val="006C11E6"/>
    <w:rsid w:val="006C1370"/>
    <w:rsid w:val="006C1474"/>
    <w:rsid w:val="006C2255"/>
    <w:rsid w:val="006C2798"/>
    <w:rsid w:val="006C2892"/>
    <w:rsid w:val="006C2CA0"/>
    <w:rsid w:val="006C3D2F"/>
    <w:rsid w:val="006C4D57"/>
    <w:rsid w:val="006C508A"/>
    <w:rsid w:val="006C50E1"/>
    <w:rsid w:val="006C6102"/>
    <w:rsid w:val="006C6ADC"/>
    <w:rsid w:val="006C7917"/>
    <w:rsid w:val="006C79E7"/>
    <w:rsid w:val="006C7FB6"/>
    <w:rsid w:val="006D0005"/>
    <w:rsid w:val="006D15B9"/>
    <w:rsid w:val="006D2312"/>
    <w:rsid w:val="006D249F"/>
    <w:rsid w:val="006D25DA"/>
    <w:rsid w:val="006D2BF5"/>
    <w:rsid w:val="006D3622"/>
    <w:rsid w:val="006D3E68"/>
    <w:rsid w:val="006D40EF"/>
    <w:rsid w:val="006D45B7"/>
    <w:rsid w:val="006D5ACD"/>
    <w:rsid w:val="006D65AF"/>
    <w:rsid w:val="006D6F6B"/>
    <w:rsid w:val="006D74DA"/>
    <w:rsid w:val="006E06AE"/>
    <w:rsid w:val="006E14FA"/>
    <w:rsid w:val="006E1582"/>
    <w:rsid w:val="006E21A5"/>
    <w:rsid w:val="006E28CA"/>
    <w:rsid w:val="006E28D8"/>
    <w:rsid w:val="006E2AD0"/>
    <w:rsid w:val="006E31AD"/>
    <w:rsid w:val="006E3A55"/>
    <w:rsid w:val="006E3AE8"/>
    <w:rsid w:val="006E4403"/>
    <w:rsid w:val="006E45DE"/>
    <w:rsid w:val="006E4B58"/>
    <w:rsid w:val="006E4F55"/>
    <w:rsid w:val="006E57BE"/>
    <w:rsid w:val="006E617A"/>
    <w:rsid w:val="006E6ABA"/>
    <w:rsid w:val="006E7226"/>
    <w:rsid w:val="006E777C"/>
    <w:rsid w:val="006E7FD4"/>
    <w:rsid w:val="006F0430"/>
    <w:rsid w:val="006F0599"/>
    <w:rsid w:val="006F110B"/>
    <w:rsid w:val="006F19E1"/>
    <w:rsid w:val="006F1EA7"/>
    <w:rsid w:val="006F23BF"/>
    <w:rsid w:val="006F26F4"/>
    <w:rsid w:val="006F28A6"/>
    <w:rsid w:val="006F2C56"/>
    <w:rsid w:val="006F355A"/>
    <w:rsid w:val="006F36B9"/>
    <w:rsid w:val="006F3838"/>
    <w:rsid w:val="006F413B"/>
    <w:rsid w:val="006F4280"/>
    <w:rsid w:val="006F47B7"/>
    <w:rsid w:val="006F4D0E"/>
    <w:rsid w:val="006F5507"/>
    <w:rsid w:val="006F5EB1"/>
    <w:rsid w:val="0070105B"/>
    <w:rsid w:val="007017F1"/>
    <w:rsid w:val="00701AF8"/>
    <w:rsid w:val="00701E1C"/>
    <w:rsid w:val="007021CA"/>
    <w:rsid w:val="00702570"/>
    <w:rsid w:val="007025C2"/>
    <w:rsid w:val="0070286C"/>
    <w:rsid w:val="00703078"/>
    <w:rsid w:val="007031B1"/>
    <w:rsid w:val="00703907"/>
    <w:rsid w:val="00704361"/>
    <w:rsid w:val="00704678"/>
    <w:rsid w:val="00704B29"/>
    <w:rsid w:val="00704FF5"/>
    <w:rsid w:val="00705176"/>
    <w:rsid w:val="00705627"/>
    <w:rsid w:val="00705697"/>
    <w:rsid w:val="007057A7"/>
    <w:rsid w:val="00705A69"/>
    <w:rsid w:val="00705B84"/>
    <w:rsid w:val="00705DD5"/>
    <w:rsid w:val="00706460"/>
    <w:rsid w:val="00706BAA"/>
    <w:rsid w:val="00706D74"/>
    <w:rsid w:val="00707259"/>
    <w:rsid w:val="00707386"/>
    <w:rsid w:val="00707DEC"/>
    <w:rsid w:val="00707F2F"/>
    <w:rsid w:val="00710A34"/>
    <w:rsid w:val="007115C6"/>
    <w:rsid w:val="0071175A"/>
    <w:rsid w:val="00711C05"/>
    <w:rsid w:val="00711F58"/>
    <w:rsid w:val="007122B5"/>
    <w:rsid w:val="007124B8"/>
    <w:rsid w:val="0071335A"/>
    <w:rsid w:val="007133AE"/>
    <w:rsid w:val="007134FE"/>
    <w:rsid w:val="0071362C"/>
    <w:rsid w:val="007136B3"/>
    <w:rsid w:val="00713B9D"/>
    <w:rsid w:val="00713FA3"/>
    <w:rsid w:val="007146F6"/>
    <w:rsid w:val="007157B0"/>
    <w:rsid w:val="007164D8"/>
    <w:rsid w:val="00716611"/>
    <w:rsid w:val="0071698F"/>
    <w:rsid w:val="00717399"/>
    <w:rsid w:val="00717595"/>
    <w:rsid w:val="0072019A"/>
    <w:rsid w:val="007201CA"/>
    <w:rsid w:val="007204FB"/>
    <w:rsid w:val="00720A6D"/>
    <w:rsid w:val="00720A7A"/>
    <w:rsid w:val="00720B34"/>
    <w:rsid w:val="007212B7"/>
    <w:rsid w:val="0072166C"/>
    <w:rsid w:val="00721F67"/>
    <w:rsid w:val="0072202F"/>
    <w:rsid w:val="007220A9"/>
    <w:rsid w:val="0072233F"/>
    <w:rsid w:val="00722A1F"/>
    <w:rsid w:val="00722A8D"/>
    <w:rsid w:val="00722CB9"/>
    <w:rsid w:val="0072310F"/>
    <w:rsid w:val="007234ED"/>
    <w:rsid w:val="007237F5"/>
    <w:rsid w:val="00723F33"/>
    <w:rsid w:val="007247B6"/>
    <w:rsid w:val="00724F8F"/>
    <w:rsid w:val="007256AC"/>
    <w:rsid w:val="00725DC9"/>
    <w:rsid w:val="00726854"/>
    <w:rsid w:val="00726B7B"/>
    <w:rsid w:val="00726E41"/>
    <w:rsid w:val="00726E4C"/>
    <w:rsid w:val="0072728C"/>
    <w:rsid w:val="007275FE"/>
    <w:rsid w:val="0072784D"/>
    <w:rsid w:val="00727F0B"/>
    <w:rsid w:val="00727F36"/>
    <w:rsid w:val="007304EC"/>
    <w:rsid w:val="00730815"/>
    <w:rsid w:val="00730E5C"/>
    <w:rsid w:val="00730EF0"/>
    <w:rsid w:val="00732027"/>
    <w:rsid w:val="007320A4"/>
    <w:rsid w:val="007327BF"/>
    <w:rsid w:val="0073349B"/>
    <w:rsid w:val="00733A1D"/>
    <w:rsid w:val="007343D8"/>
    <w:rsid w:val="00734498"/>
    <w:rsid w:val="00734FC3"/>
    <w:rsid w:val="00735AC4"/>
    <w:rsid w:val="007362C6"/>
    <w:rsid w:val="00736651"/>
    <w:rsid w:val="007368E6"/>
    <w:rsid w:val="00740908"/>
    <w:rsid w:val="00740E1F"/>
    <w:rsid w:val="0074127E"/>
    <w:rsid w:val="00741BB5"/>
    <w:rsid w:val="00741DE8"/>
    <w:rsid w:val="00741F5C"/>
    <w:rsid w:val="00742483"/>
    <w:rsid w:val="0074262F"/>
    <w:rsid w:val="00743132"/>
    <w:rsid w:val="00743F4C"/>
    <w:rsid w:val="00743F94"/>
    <w:rsid w:val="00744665"/>
    <w:rsid w:val="0074485C"/>
    <w:rsid w:val="00744C35"/>
    <w:rsid w:val="007452D0"/>
    <w:rsid w:val="007456AC"/>
    <w:rsid w:val="00746735"/>
    <w:rsid w:val="00747BD1"/>
    <w:rsid w:val="007508CF"/>
    <w:rsid w:val="007509EE"/>
    <w:rsid w:val="007510FB"/>
    <w:rsid w:val="007512E3"/>
    <w:rsid w:val="00751339"/>
    <w:rsid w:val="00751A68"/>
    <w:rsid w:val="00751C01"/>
    <w:rsid w:val="00751C67"/>
    <w:rsid w:val="00752355"/>
    <w:rsid w:val="0075258E"/>
    <w:rsid w:val="0075323D"/>
    <w:rsid w:val="007540F9"/>
    <w:rsid w:val="007541F6"/>
    <w:rsid w:val="00754BC9"/>
    <w:rsid w:val="0075563D"/>
    <w:rsid w:val="00756278"/>
    <w:rsid w:val="00756441"/>
    <w:rsid w:val="00756490"/>
    <w:rsid w:val="00756664"/>
    <w:rsid w:val="007571E3"/>
    <w:rsid w:val="00757712"/>
    <w:rsid w:val="00757818"/>
    <w:rsid w:val="00760704"/>
    <w:rsid w:val="00760D80"/>
    <w:rsid w:val="007616F9"/>
    <w:rsid w:val="00762D68"/>
    <w:rsid w:val="00762EA1"/>
    <w:rsid w:val="00763A33"/>
    <w:rsid w:val="00765444"/>
    <w:rsid w:val="00766574"/>
    <w:rsid w:val="00767098"/>
    <w:rsid w:val="0076775B"/>
    <w:rsid w:val="00767DC8"/>
    <w:rsid w:val="00770168"/>
    <w:rsid w:val="00770798"/>
    <w:rsid w:val="00770DEE"/>
    <w:rsid w:val="00771300"/>
    <w:rsid w:val="0077162A"/>
    <w:rsid w:val="00771865"/>
    <w:rsid w:val="00772198"/>
    <w:rsid w:val="00772B49"/>
    <w:rsid w:val="00773179"/>
    <w:rsid w:val="00773391"/>
    <w:rsid w:val="0077346C"/>
    <w:rsid w:val="0077356A"/>
    <w:rsid w:val="007735E1"/>
    <w:rsid w:val="007736BF"/>
    <w:rsid w:val="00774AD1"/>
    <w:rsid w:val="00775048"/>
    <w:rsid w:val="007759C3"/>
    <w:rsid w:val="00775A59"/>
    <w:rsid w:val="007761A2"/>
    <w:rsid w:val="0077629B"/>
    <w:rsid w:val="00776BB6"/>
    <w:rsid w:val="00776C10"/>
    <w:rsid w:val="00776ED4"/>
    <w:rsid w:val="00776EFF"/>
    <w:rsid w:val="00776F45"/>
    <w:rsid w:val="007770CC"/>
    <w:rsid w:val="00777339"/>
    <w:rsid w:val="00777502"/>
    <w:rsid w:val="00777B75"/>
    <w:rsid w:val="00777CBE"/>
    <w:rsid w:val="00780031"/>
    <w:rsid w:val="00780415"/>
    <w:rsid w:val="00780C41"/>
    <w:rsid w:val="00781178"/>
    <w:rsid w:val="007811C5"/>
    <w:rsid w:val="00781EEC"/>
    <w:rsid w:val="00782820"/>
    <w:rsid w:val="007829F9"/>
    <w:rsid w:val="0078301A"/>
    <w:rsid w:val="007839ED"/>
    <w:rsid w:val="00784084"/>
    <w:rsid w:val="00784928"/>
    <w:rsid w:val="007852E2"/>
    <w:rsid w:val="00785678"/>
    <w:rsid w:val="00785A65"/>
    <w:rsid w:val="00786166"/>
    <w:rsid w:val="007862DD"/>
    <w:rsid w:val="007869C9"/>
    <w:rsid w:val="007873F1"/>
    <w:rsid w:val="007879BD"/>
    <w:rsid w:val="007879F8"/>
    <w:rsid w:val="00787BAD"/>
    <w:rsid w:val="00787F48"/>
    <w:rsid w:val="007905DB"/>
    <w:rsid w:val="007911CD"/>
    <w:rsid w:val="0079190F"/>
    <w:rsid w:val="007925F9"/>
    <w:rsid w:val="007931F0"/>
    <w:rsid w:val="007933F3"/>
    <w:rsid w:val="0079340C"/>
    <w:rsid w:val="00793EA7"/>
    <w:rsid w:val="00794471"/>
    <w:rsid w:val="007946D9"/>
    <w:rsid w:val="00794A6D"/>
    <w:rsid w:val="00794B17"/>
    <w:rsid w:val="007953FB"/>
    <w:rsid w:val="00796788"/>
    <w:rsid w:val="00796CE5"/>
    <w:rsid w:val="00797C3C"/>
    <w:rsid w:val="00797CF2"/>
    <w:rsid w:val="007A0B32"/>
    <w:rsid w:val="007A0B3A"/>
    <w:rsid w:val="007A0D42"/>
    <w:rsid w:val="007A1654"/>
    <w:rsid w:val="007A2E12"/>
    <w:rsid w:val="007A3524"/>
    <w:rsid w:val="007A38AB"/>
    <w:rsid w:val="007A4B34"/>
    <w:rsid w:val="007A592B"/>
    <w:rsid w:val="007A696F"/>
    <w:rsid w:val="007A6F75"/>
    <w:rsid w:val="007A7092"/>
    <w:rsid w:val="007A7472"/>
    <w:rsid w:val="007A7A5A"/>
    <w:rsid w:val="007A7CE2"/>
    <w:rsid w:val="007B03D6"/>
    <w:rsid w:val="007B0B1E"/>
    <w:rsid w:val="007B10AF"/>
    <w:rsid w:val="007B10B0"/>
    <w:rsid w:val="007B11F5"/>
    <w:rsid w:val="007B12A2"/>
    <w:rsid w:val="007B23EF"/>
    <w:rsid w:val="007B2B4A"/>
    <w:rsid w:val="007B32FA"/>
    <w:rsid w:val="007B408C"/>
    <w:rsid w:val="007B4154"/>
    <w:rsid w:val="007B45A0"/>
    <w:rsid w:val="007B4AD1"/>
    <w:rsid w:val="007B4BF1"/>
    <w:rsid w:val="007B4CE6"/>
    <w:rsid w:val="007B4E5D"/>
    <w:rsid w:val="007B5824"/>
    <w:rsid w:val="007B59B7"/>
    <w:rsid w:val="007B5C81"/>
    <w:rsid w:val="007B63E0"/>
    <w:rsid w:val="007B6601"/>
    <w:rsid w:val="007B6C62"/>
    <w:rsid w:val="007B6EA7"/>
    <w:rsid w:val="007B726B"/>
    <w:rsid w:val="007B7889"/>
    <w:rsid w:val="007B7E95"/>
    <w:rsid w:val="007C047D"/>
    <w:rsid w:val="007C0CA4"/>
    <w:rsid w:val="007C1342"/>
    <w:rsid w:val="007C13F3"/>
    <w:rsid w:val="007C28EA"/>
    <w:rsid w:val="007C2CD8"/>
    <w:rsid w:val="007C37E7"/>
    <w:rsid w:val="007C3B68"/>
    <w:rsid w:val="007C3C30"/>
    <w:rsid w:val="007C5511"/>
    <w:rsid w:val="007C5CBF"/>
    <w:rsid w:val="007C68FA"/>
    <w:rsid w:val="007C6BFC"/>
    <w:rsid w:val="007C70D3"/>
    <w:rsid w:val="007C73AA"/>
    <w:rsid w:val="007D019F"/>
    <w:rsid w:val="007D0646"/>
    <w:rsid w:val="007D0858"/>
    <w:rsid w:val="007D1FED"/>
    <w:rsid w:val="007D21D7"/>
    <w:rsid w:val="007D25C2"/>
    <w:rsid w:val="007D325D"/>
    <w:rsid w:val="007D3448"/>
    <w:rsid w:val="007D37DE"/>
    <w:rsid w:val="007D3856"/>
    <w:rsid w:val="007D3960"/>
    <w:rsid w:val="007D3A32"/>
    <w:rsid w:val="007D3C9B"/>
    <w:rsid w:val="007D43D9"/>
    <w:rsid w:val="007D4D2C"/>
    <w:rsid w:val="007D5051"/>
    <w:rsid w:val="007D52AD"/>
    <w:rsid w:val="007D5BC8"/>
    <w:rsid w:val="007D6835"/>
    <w:rsid w:val="007D6A16"/>
    <w:rsid w:val="007D6D0D"/>
    <w:rsid w:val="007E0B71"/>
    <w:rsid w:val="007E0EF8"/>
    <w:rsid w:val="007E1471"/>
    <w:rsid w:val="007E1986"/>
    <w:rsid w:val="007E2884"/>
    <w:rsid w:val="007E2D65"/>
    <w:rsid w:val="007E3315"/>
    <w:rsid w:val="007E3758"/>
    <w:rsid w:val="007E3BBD"/>
    <w:rsid w:val="007E44A5"/>
    <w:rsid w:val="007E6C46"/>
    <w:rsid w:val="007F067A"/>
    <w:rsid w:val="007F1432"/>
    <w:rsid w:val="007F2190"/>
    <w:rsid w:val="007F278C"/>
    <w:rsid w:val="007F2CCF"/>
    <w:rsid w:val="007F3028"/>
    <w:rsid w:val="007F30E7"/>
    <w:rsid w:val="007F3614"/>
    <w:rsid w:val="007F3AF7"/>
    <w:rsid w:val="007F45C3"/>
    <w:rsid w:val="007F4A1E"/>
    <w:rsid w:val="007F5274"/>
    <w:rsid w:val="007F56AF"/>
    <w:rsid w:val="007F58CA"/>
    <w:rsid w:val="007F5EE4"/>
    <w:rsid w:val="007F61C5"/>
    <w:rsid w:val="007F65E3"/>
    <w:rsid w:val="007F7E68"/>
    <w:rsid w:val="007F7FAA"/>
    <w:rsid w:val="008000D3"/>
    <w:rsid w:val="008001CD"/>
    <w:rsid w:val="00800C21"/>
    <w:rsid w:val="00800D4E"/>
    <w:rsid w:val="00801018"/>
    <w:rsid w:val="00801128"/>
    <w:rsid w:val="00801277"/>
    <w:rsid w:val="008012C6"/>
    <w:rsid w:val="00801470"/>
    <w:rsid w:val="00802931"/>
    <w:rsid w:val="00802C7D"/>
    <w:rsid w:val="0080306A"/>
    <w:rsid w:val="00803668"/>
    <w:rsid w:val="00803829"/>
    <w:rsid w:val="008043D1"/>
    <w:rsid w:val="008043E3"/>
    <w:rsid w:val="00804647"/>
    <w:rsid w:val="00804956"/>
    <w:rsid w:val="00804B80"/>
    <w:rsid w:val="00805B36"/>
    <w:rsid w:val="00805C03"/>
    <w:rsid w:val="00806119"/>
    <w:rsid w:val="008062BF"/>
    <w:rsid w:val="0080759E"/>
    <w:rsid w:val="0080764E"/>
    <w:rsid w:val="008103B6"/>
    <w:rsid w:val="00810888"/>
    <w:rsid w:val="008109F2"/>
    <w:rsid w:val="00811093"/>
    <w:rsid w:val="00811109"/>
    <w:rsid w:val="00811359"/>
    <w:rsid w:val="0081161A"/>
    <w:rsid w:val="00811C01"/>
    <w:rsid w:val="0081218B"/>
    <w:rsid w:val="0081219F"/>
    <w:rsid w:val="008126EC"/>
    <w:rsid w:val="00812FB5"/>
    <w:rsid w:val="00813201"/>
    <w:rsid w:val="0081392D"/>
    <w:rsid w:val="00814678"/>
    <w:rsid w:val="00814B81"/>
    <w:rsid w:val="008151CA"/>
    <w:rsid w:val="00815912"/>
    <w:rsid w:val="00815B0E"/>
    <w:rsid w:val="00815D5B"/>
    <w:rsid w:val="00815D71"/>
    <w:rsid w:val="00816472"/>
    <w:rsid w:val="00816997"/>
    <w:rsid w:val="00817752"/>
    <w:rsid w:val="008202AA"/>
    <w:rsid w:val="008202D5"/>
    <w:rsid w:val="00820669"/>
    <w:rsid w:val="00820917"/>
    <w:rsid w:val="00821920"/>
    <w:rsid w:val="00821F9F"/>
    <w:rsid w:val="00822120"/>
    <w:rsid w:val="00822170"/>
    <w:rsid w:val="00822255"/>
    <w:rsid w:val="008223E8"/>
    <w:rsid w:val="008227A0"/>
    <w:rsid w:val="00822F21"/>
    <w:rsid w:val="00823373"/>
    <w:rsid w:val="00823378"/>
    <w:rsid w:val="008237C2"/>
    <w:rsid w:val="0082406A"/>
    <w:rsid w:val="008240B2"/>
    <w:rsid w:val="00824365"/>
    <w:rsid w:val="0082472C"/>
    <w:rsid w:val="008250AF"/>
    <w:rsid w:val="0082526E"/>
    <w:rsid w:val="008253A5"/>
    <w:rsid w:val="008255F1"/>
    <w:rsid w:val="0082574A"/>
    <w:rsid w:val="00825B17"/>
    <w:rsid w:val="00825CCC"/>
    <w:rsid w:val="00825FD3"/>
    <w:rsid w:val="00826699"/>
    <w:rsid w:val="00826C37"/>
    <w:rsid w:val="008273CD"/>
    <w:rsid w:val="0082774B"/>
    <w:rsid w:val="008278A8"/>
    <w:rsid w:val="008278B5"/>
    <w:rsid w:val="008300EF"/>
    <w:rsid w:val="00830723"/>
    <w:rsid w:val="00830E3E"/>
    <w:rsid w:val="00832199"/>
    <w:rsid w:val="008321EF"/>
    <w:rsid w:val="00832668"/>
    <w:rsid w:val="008337AC"/>
    <w:rsid w:val="00833ACA"/>
    <w:rsid w:val="00833E75"/>
    <w:rsid w:val="00834108"/>
    <w:rsid w:val="0083496E"/>
    <w:rsid w:val="00834E8A"/>
    <w:rsid w:val="0083508F"/>
    <w:rsid w:val="00835280"/>
    <w:rsid w:val="00835AE5"/>
    <w:rsid w:val="00835CD7"/>
    <w:rsid w:val="0083659F"/>
    <w:rsid w:val="00836E8B"/>
    <w:rsid w:val="00836E9F"/>
    <w:rsid w:val="008372F3"/>
    <w:rsid w:val="00837779"/>
    <w:rsid w:val="0084074B"/>
    <w:rsid w:val="00840837"/>
    <w:rsid w:val="008408C8"/>
    <w:rsid w:val="00840DFB"/>
    <w:rsid w:val="00840E32"/>
    <w:rsid w:val="0084107D"/>
    <w:rsid w:val="0084109E"/>
    <w:rsid w:val="0084159C"/>
    <w:rsid w:val="00841F1F"/>
    <w:rsid w:val="00842958"/>
    <w:rsid w:val="00843064"/>
    <w:rsid w:val="008430B6"/>
    <w:rsid w:val="0084375C"/>
    <w:rsid w:val="00843BCA"/>
    <w:rsid w:val="00843F68"/>
    <w:rsid w:val="00844526"/>
    <w:rsid w:val="00844C5C"/>
    <w:rsid w:val="008451E8"/>
    <w:rsid w:val="008453DA"/>
    <w:rsid w:val="008459D6"/>
    <w:rsid w:val="00845CB0"/>
    <w:rsid w:val="0084614D"/>
    <w:rsid w:val="00846271"/>
    <w:rsid w:val="00846C85"/>
    <w:rsid w:val="0084745D"/>
    <w:rsid w:val="008474AC"/>
    <w:rsid w:val="008477FF"/>
    <w:rsid w:val="00850566"/>
    <w:rsid w:val="008506D3"/>
    <w:rsid w:val="008507B4"/>
    <w:rsid w:val="00850D2F"/>
    <w:rsid w:val="00851058"/>
    <w:rsid w:val="008513AF"/>
    <w:rsid w:val="00851A56"/>
    <w:rsid w:val="008522C4"/>
    <w:rsid w:val="00852987"/>
    <w:rsid w:val="00853148"/>
    <w:rsid w:val="00855016"/>
    <w:rsid w:val="008559CE"/>
    <w:rsid w:val="00855D31"/>
    <w:rsid w:val="008563E0"/>
    <w:rsid w:val="00856A46"/>
    <w:rsid w:val="008571DD"/>
    <w:rsid w:val="00857DCE"/>
    <w:rsid w:val="0086077A"/>
    <w:rsid w:val="00860E48"/>
    <w:rsid w:val="008618BE"/>
    <w:rsid w:val="0086194F"/>
    <w:rsid w:val="00862EF2"/>
    <w:rsid w:val="00863B98"/>
    <w:rsid w:val="008648E1"/>
    <w:rsid w:val="00864F37"/>
    <w:rsid w:val="0086513C"/>
    <w:rsid w:val="0086544E"/>
    <w:rsid w:val="008656A3"/>
    <w:rsid w:val="00865C93"/>
    <w:rsid w:val="00866216"/>
    <w:rsid w:val="00866B35"/>
    <w:rsid w:val="00866F38"/>
    <w:rsid w:val="00867448"/>
    <w:rsid w:val="00867711"/>
    <w:rsid w:val="00867F97"/>
    <w:rsid w:val="00870013"/>
    <w:rsid w:val="00870114"/>
    <w:rsid w:val="008703EE"/>
    <w:rsid w:val="00870732"/>
    <w:rsid w:val="00870D52"/>
    <w:rsid w:val="00870E46"/>
    <w:rsid w:val="00871619"/>
    <w:rsid w:val="008716B1"/>
    <w:rsid w:val="008716D3"/>
    <w:rsid w:val="00871EEA"/>
    <w:rsid w:val="008730FE"/>
    <w:rsid w:val="00873796"/>
    <w:rsid w:val="0087390E"/>
    <w:rsid w:val="008749C7"/>
    <w:rsid w:val="00874EF6"/>
    <w:rsid w:val="00874FF7"/>
    <w:rsid w:val="008754CC"/>
    <w:rsid w:val="00875826"/>
    <w:rsid w:val="0087634B"/>
    <w:rsid w:val="00876B14"/>
    <w:rsid w:val="00876FC4"/>
    <w:rsid w:val="0087781C"/>
    <w:rsid w:val="008778E9"/>
    <w:rsid w:val="00877BA0"/>
    <w:rsid w:val="008804D9"/>
    <w:rsid w:val="0088096D"/>
    <w:rsid w:val="00880BAD"/>
    <w:rsid w:val="008816CA"/>
    <w:rsid w:val="00881B49"/>
    <w:rsid w:val="00881C7B"/>
    <w:rsid w:val="00881D47"/>
    <w:rsid w:val="00882406"/>
    <w:rsid w:val="00882975"/>
    <w:rsid w:val="00882A05"/>
    <w:rsid w:val="00882CF3"/>
    <w:rsid w:val="00882D2B"/>
    <w:rsid w:val="008830C2"/>
    <w:rsid w:val="008831ED"/>
    <w:rsid w:val="00883238"/>
    <w:rsid w:val="008833EC"/>
    <w:rsid w:val="00883CAB"/>
    <w:rsid w:val="00884A62"/>
    <w:rsid w:val="00884AE2"/>
    <w:rsid w:val="00885509"/>
    <w:rsid w:val="00885775"/>
    <w:rsid w:val="00885981"/>
    <w:rsid w:val="00885EDE"/>
    <w:rsid w:val="00885F6D"/>
    <w:rsid w:val="00886244"/>
    <w:rsid w:val="00886634"/>
    <w:rsid w:val="00886684"/>
    <w:rsid w:val="00886866"/>
    <w:rsid w:val="00886893"/>
    <w:rsid w:val="008868A0"/>
    <w:rsid w:val="00886A2C"/>
    <w:rsid w:val="00886D3B"/>
    <w:rsid w:val="00887454"/>
    <w:rsid w:val="00887B6E"/>
    <w:rsid w:val="00887FCD"/>
    <w:rsid w:val="0089074F"/>
    <w:rsid w:val="00890F86"/>
    <w:rsid w:val="00891573"/>
    <w:rsid w:val="008917B2"/>
    <w:rsid w:val="0089183C"/>
    <w:rsid w:val="00891B1A"/>
    <w:rsid w:val="00891C79"/>
    <w:rsid w:val="00891F6C"/>
    <w:rsid w:val="00892A1D"/>
    <w:rsid w:val="00892CA5"/>
    <w:rsid w:val="00893205"/>
    <w:rsid w:val="00893470"/>
    <w:rsid w:val="0089355A"/>
    <w:rsid w:val="008959B2"/>
    <w:rsid w:val="00896ABE"/>
    <w:rsid w:val="00896C5E"/>
    <w:rsid w:val="00897900"/>
    <w:rsid w:val="00897DEB"/>
    <w:rsid w:val="008A0116"/>
    <w:rsid w:val="008A0426"/>
    <w:rsid w:val="008A044F"/>
    <w:rsid w:val="008A08D3"/>
    <w:rsid w:val="008A0D20"/>
    <w:rsid w:val="008A10BC"/>
    <w:rsid w:val="008A1377"/>
    <w:rsid w:val="008A14ED"/>
    <w:rsid w:val="008A1C8A"/>
    <w:rsid w:val="008A1E8F"/>
    <w:rsid w:val="008A23BE"/>
    <w:rsid w:val="008A2F6F"/>
    <w:rsid w:val="008A3970"/>
    <w:rsid w:val="008A4349"/>
    <w:rsid w:val="008A4E0D"/>
    <w:rsid w:val="008A503E"/>
    <w:rsid w:val="008A5296"/>
    <w:rsid w:val="008A5CCA"/>
    <w:rsid w:val="008A5FEF"/>
    <w:rsid w:val="008A6604"/>
    <w:rsid w:val="008A6B3E"/>
    <w:rsid w:val="008A6F0B"/>
    <w:rsid w:val="008A756E"/>
    <w:rsid w:val="008A76B0"/>
    <w:rsid w:val="008A78BE"/>
    <w:rsid w:val="008A7D99"/>
    <w:rsid w:val="008B01EA"/>
    <w:rsid w:val="008B0328"/>
    <w:rsid w:val="008B08C6"/>
    <w:rsid w:val="008B16BD"/>
    <w:rsid w:val="008B1F6C"/>
    <w:rsid w:val="008B25B8"/>
    <w:rsid w:val="008B2831"/>
    <w:rsid w:val="008B2D60"/>
    <w:rsid w:val="008B2DD3"/>
    <w:rsid w:val="008B3181"/>
    <w:rsid w:val="008B31C4"/>
    <w:rsid w:val="008B37AE"/>
    <w:rsid w:val="008B403C"/>
    <w:rsid w:val="008B4164"/>
    <w:rsid w:val="008B4289"/>
    <w:rsid w:val="008B546F"/>
    <w:rsid w:val="008B552A"/>
    <w:rsid w:val="008B5550"/>
    <w:rsid w:val="008B5907"/>
    <w:rsid w:val="008B603A"/>
    <w:rsid w:val="008B6440"/>
    <w:rsid w:val="008B7392"/>
    <w:rsid w:val="008B7E30"/>
    <w:rsid w:val="008C04E0"/>
    <w:rsid w:val="008C13B0"/>
    <w:rsid w:val="008C1584"/>
    <w:rsid w:val="008C15E1"/>
    <w:rsid w:val="008C1713"/>
    <w:rsid w:val="008C1B91"/>
    <w:rsid w:val="008C2043"/>
    <w:rsid w:val="008C207F"/>
    <w:rsid w:val="008C257C"/>
    <w:rsid w:val="008C26CB"/>
    <w:rsid w:val="008C27C4"/>
    <w:rsid w:val="008C2AE1"/>
    <w:rsid w:val="008C2BAB"/>
    <w:rsid w:val="008C30FF"/>
    <w:rsid w:val="008C3B33"/>
    <w:rsid w:val="008C4153"/>
    <w:rsid w:val="008C45D6"/>
    <w:rsid w:val="008C4892"/>
    <w:rsid w:val="008C48A6"/>
    <w:rsid w:val="008C5004"/>
    <w:rsid w:val="008C5478"/>
    <w:rsid w:val="008C5BD7"/>
    <w:rsid w:val="008C5F07"/>
    <w:rsid w:val="008C61A7"/>
    <w:rsid w:val="008C6A45"/>
    <w:rsid w:val="008C6F58"/>
    <w:rsid w:val="008D00EA"/>
    <w:rsid w:val="008D0182"/>
    <w:rsid w:val="008D01F4"/>
    <w:rsid w:val="008D03DA"/>
    <w:rsid w:val="008D0575"/>
    <w:rsid w:val="008D10E3"/>
    <w:rsid w:val="008D2371"/>
    <w:rsid w:val="008D2A17"/>
    <w:rsid w:val="008D2BFB"/>
    <w:rsid w:val="008D2DF6"/>
    <w:rsid w:val="008D2F3E"/>
    <w:rsid w:val="008D3731"/>
    <w:rsid w:val="008D4058"/>
    <w:rsid w:val="008D416E"/>
    <w:rsid w:val="008D42D9"/>
    <w:rsid w:val="008D4858"/>
    <w:rsid w:val="008D540F"/>
    <w:rsid w:val="008D562A"/>
    <w:rsid w:val="008D609E"/>
    <w:rsid w:val="008E0BE5"/>
    <w:rsid w:val="008E0C3B"/>
    <w:rsid w:val="008E18BC"/>
    <w:rsid w:val="008E1DD5"/>
    <w:rsid w:val="008E2003"/>
    <w:rsid w:val="008E23A2"/>
    <w:rsid w:val="008E2416"/>
    <w:rsid w:val="008E3076"/>
    <w:rsid w:val="008E353E"/>
    <w:rsid w:val="008E4118"/>
    <w:rsid w:val="008E45D6"/>
    <w:rsid w:val="008E49B7"/>
    <w:rsid w:val="008E4BDA"/>
    <w:rsid w:val="008E4EB1"/>
    <w:rsid w:val="008E588B"/>
    <w:rsid w:val="008E58C1"/>
    <w:rsid w:val="008E6365"/>
    <w:rsid w:val="008E65FE"/>
    <w:rsid w:val="008E69AA"/>
    <w:rsid w:val="008E6BA5"/>
    <w:rsid w:val="008F0570"/>
    <w:rsid w:val="008F0764"/>
    <w:rsid w:val="008F0788"/>
    <w:rsid w:val="008F0A9C"/>
    <w:rsid w:val="008F10E2"/>
    <w:rsid w:val="008F177A"/>
    <w:rsid w:val="008F1A3D"/>
    <w:rsid w:val="008F1CA0"/>
    <w:rsid w:val="008F28F4"/>
    <w:rsid w:val="008F3261"/>
    <w:rsid w:val="008F37CB"/>
    <w:rsid w:val="008F426B"/>
    <w:rsid w:val="008F4FD7"/>
    <w:rsid w:val="008F5132"/>
    <w:rsid w:val="008F5809"/>
    <w:rsid w:val="008F5A11"/>
    <w:rsid w:val="008F5B15"/>
    <w:rsid w:val="008F66B2"/>
    <w:rsid w:val="008F69F1"/>
    <w:rsid w:val="008F7BA5"/>
    <w:rsid w:val="00900033"/>
    <w:rsid w:val="009000AE"/>
    <w:rsid w:val="0090052A"/>
    <w:rsid w:val="00900AD6"/>
    <w:rsid w:val="00900BF9"/>
    <w:rsid w:val="00900D5F"/>
    <w:rsid w:val="0090263F"/>
    <w:rsid w:val="00902838"/>
    <w:rsid w:val="0090347E"/>
    <w:rsid w:val="00903AD3"/>
    <w:rsid w:val="00904235"/>
    <w:rsid w:val="009045BB"/>
    <w:rsid w:val="00904BD1"/>
    <w:rsid w:val="0090547E"/>
    <w:rsid w:val="009058E4"/>
    <w:rsid w:val="00905DA6"/>
    <w:rsid w:val="00905E36"/>
    <w:rsid w:val="009061AF"/>
    <w:rsid w:val="00906428"/>
    <w:rsid w:val="00906852"/>
    <w:rsid w:val="00906E4E"/>
    <w:rsid w:val="00907F0A"/>
    <w:rsid w:val="00907F68"/>
    <w:rsid w:val="009104A2"/>
    <w:rsid w:val="009107B3"/>
    <w:rsid w:val="00910A4E"/>
    <w:rsid w:val="00911B36"/>
    <w:rsid w:val="00911BBF"/>
    <w:rsid w:val="0091225E"/>
    <w:rsid w:val="0091298C"/>
    <w:rsid w:val="00912C74"/>
    <w:rsid w:val="009133C6"/>
    <w:rsid w:val="00913671"/>
    <w:rsid w:val="00913E99"/>
    <w:rsid w:val="00913F55"/>
    <w:rsid w:val="00914522"/>
    <w:rsid w:val="0091469F"/>
    <w:rsid w:val="0091486C"/>
    <w:rsid w:val="00914C49"/>
    <w:rsid w:val="0091506C"/>
    <w:rsid w:val="00915337"/>
    <w:rsid w:val="009153BB"/>
    <w:rsid w:val="00915791"/>
    <w:rsid w:val="009157B4"/>
    <w:rsid w:val="0091583A"/>
    <w:rsid w:val="0091584A"/>
    <w:rsid w:val="00916A96"/>
    <w:rsid w:val="00917E4E"/>
    <w:rsid w:val="00917F02"/>
    <w:rsid w:val="00920947"/>
    <w:rsid w:val="0092110F"/>
    <w:rsid w:val="009212F1"/>
    <w:rsid w:val="00921637"/>
    <w:rsid w:val="00921873"/>
    <w:rsid w:val="0092303E"/>
    <w:rsid w:val="00923611"/>
    <w:rsid w:val="009236F4"/>
    <w:rsid w:val="00923B44"/>
    <w:rsid w:val="00923FDE"/>
    <w:rsid w:val="009253AE"/>
    <w:rsid w:val="0092562C"/>
    <w:rsid w:val="00925A6A"/>
    <w:rsid w:val="00925E24"/>
    <w:rsid w:val="00925EF0"/>
    <w:rsid w:val="009265A3"/>
    <w:rsid w:val="00926773"/>
    <w:rsid w:val="00926C2B"/>
    <w:rsid w:val="009279BB"/>
    <w:rsid w:val="00930F52"/>
    <w:rsid w:val="009318D7"/>
    <w:rsid w:val="009321A6"/>
    <w:rsid w:val="00932745"/>
    <w:rsid w:val="0093278E"/>
    <w:rsid w:val="00932FAA"/>
    <w:rsid w:val="00934618"/>
    <w:rsid w:val="00934A3D"/>
    <w:rsid w:val="00934B39"/>
    <w:rsid w:val="00934BB9"/>
    <w:rsid w:val="009350B3"/>
    <w:rsid w:val="00935433"/>
    <w:rsid w:val="009364F2"/>
    <w:rsid w:val="00936CD1"/>
    <w:rsid w:val="00937590"/>
    <w:rsid w:val="0093773A"/>
    <w:rsid w:val="00940025"/>
    <w:rsid w:val="00940268"/>
    <w:rsid w:val="009402E8"/>
    <w:rsid w:val="00940783"/>
    <w:rsid w:val="00941DD2"/>
    <w:rsid w:val="00942208"/>
    <w:rsid w:val="00943FB0"/>
    <w:rsid w:val="009444BE"/>
    <w:rsid w:val="00945143"/>
    <w:rsid w:val="009451BC"/>
    <w:rsid w:val="009456AD"/>
    <w:rsid w:val="00945742"/>
    <w:rsid w:val="00945797"/>
    <w:rsid w:val="009459F2"/>
    <w:rsid w:val="00945B45"/>
    <w:rsid w:val="009466FB"/>
    <w:rsid w:val="00947CE0"/>
    <w:rsid w:val="00947DB4"/>
    <w:rsid w:val="0095001D"/>
    <w:rsid w:val="009501D0"/>
    <w:rsid w:val="00950B50"/>
    <w:rsid w:val="00950C79"/>
    <w:rsid w:val="00951404"/>
    <w:rsid w:val="0095141C"/>
    <w:rsid w:val="00952274"/>
    <w:rsid w:val="009526D5"/>
    <w:rsid w:val="009538A4"/>
    <w:rsid w:val="00953BFF"/>
    <w:rsid w:val="00953FD9"/>
    <w:rsid w:val="00953FF6"/>
    <w:rsid w:val="00954913"/>
    <w:rsid w:val="00954D80"/>
    <w:rsid w:val="00955DD7"/>
    <w:rsid w:val="00955EC8"/>
    <w:rsid w:val="009562F0"/>
    <w:rsid w:val="0095632F"/>
    <w:rsid w:val="00957367"/>
    <w:rsid w:val="0095736B"/>
    <w:rsid w:val="009574F6"/>
    <w:rsid w:val="00957E5D"/>
    <w:rsid w:val="0096059D"/>
    <w:rsid w:val="00961544"/>
    <w:rsid w:val="0096182E"/>
    <w:rsid w:val="009618E0"/>
    <w:rsid w:val="00961B0F"/>
    <w:rsid w:val="00961D8C"/>
    <w:rsid w:val="00961ECE"/>
    <w:rsid w:val="00962033"/>
    <w:rsid w:val="00962627"/>
    <w:rsid w:val="009628F5"/>
    <w:rsid w:val="00962F79"/>
    <w:rsid w:val="0096306C"/>
    <w:rsid w:val="00964661"/>
    <w:rsid w:val="00964E72"/>
    <w:rsid w:val="00965441"/>
    <w:rsid w:val="009655F5"/>
    <w:rsid w:val="0096569E"/>
    <w:rsid w:val="009664F9"/>
    <w:rsid w:val="00966B6B"/>
    <w:rsid w:val="00966F03"/>
    <w:rsid w:val="0096710D"/>
    <w:rsid w:val="0096711B"/>
    <w:rsid w:val="0096740B"/>
    <w:rsid w:val="0096768D"/>
    <w:rsid w:val="00967806"/>
    <w:rsid w:val="00967DCB"/>
    <w:rsid w:val="00967DF5"/>
    <w:rsid w:val="009713C2"/>
    <w:rsid w:val="00971A2A"/>
    <w:rsid w:val="00972102"/>
    <w:rsid w:val="0097285A"/>
    <w:rsid w:val="00972ABC"/>
    <w:rsid w:val="00972C15"/>
    <w:rsid w:val="00972EED"/>
    <w:rsid w:val="00972FF4"/>
    <w:rsid w:val="0097339C"/>
    <w:rsid w:val="009735FA"/>
    <w:rsid w:val="0097362C"/>
    <w:rsid w:val="00974348"/>
    <w:rsid w:val="009744CE"/>
    <w:rsid w:val="00974D56"/>
    <w:rsid w:val="00974ECB"/>
    <w:rsid w:val="009751E0"/>
    <w:rsid w:val="009752E4"/>
    <w:rsid w:val="00975640"/>
    <w:rsid w:val="0097569D"/>
    <w:rsid w:val="00975EFA"/>
    <w:rsid w:val="009761F5"/>
    <w:rsid w:val="0097665F"/>
    <w:rsid w:val="00976D01"/>
    <w:rsid w:val="00976FFF"/>
    <w:rsid w:val="00977CF5"/>
    <w:rsid w:val="009801C7"/>
    <w:rsid w:val="00980755"/>
    <w:rsid w:val="00980B26"/>
    <w:rsid w:val="00981314"/>
    <w:rsid w:val="009818C8"/>
    <w:rsid w:val="00981FC3"/>
    <w:rsid w:val="00982079"/>
    <w:rsid w:val="00983609"/>
    <w:rsid w:val="0098364B"/>
    <w:rsid w:val="0098393A"/>
    <w:rsid w:val="00983A39"/>
    <w:rsid w:val="00983AD8"/>
    <w:rsid w:val="009844C4"/>
    <w:rsid w:val="00984C7F"/>
    <w:rsid w:val="00984F04"/>
    <w:rsid w:val="00985ADE"/>
    <w:rsid w:val="00985B46"/>
    <w:rsid w:val="00985D7F"/>
    <w:rsid w:val="0098646F"/>
    <w:rsid w:val="0098764D"/>
    <w:rsid w:val="009909D5"/>
    <w:rsid w:val="009917D0"/>
    <w:rsid w:val="00993AC8"/>
    <w:rsid w:val="00993DEA"/>
    <w:rsid w:val="009950D1"/>
    <w:rsid w:val="0099555A"/>
    <w:rsid w:val="009955D8"/>
    <w:rsid w:val="009956A8"/>
    <w:rsid w:val="009967E0"/>
    <w:rsid w:val="00996852"/>
    <w:rsid w:val="00996A5A"/>
    <w:rsid w:val="00996BB3"/>
    <w:rsid w:val="00996D0D"/>
    <w:rsid w:val="00997F6F"/>
    <w:rsid w:val="009A002D"/>
    <w:rsid w:val="009A03B5"/>
    <w:rsid w:val="009A0410"/>
    <w:rsid w:val="009A0449"/>
    <w:rsid w:val="009A0F63"/>
    <w:rsid w:val="009A1250"/>
    <w:rsid w:val="009A1284"/>
    <w:rsid w:val="009A1338"/>
    <w:rsid w:val="009A1A59"/>
    <w:rsid w:val="009A1FE0"/>
    <w:rsid w:val="009A2186"/>
    <w:rsid w:val="009A2791"/>
    <w:rsid w:val="009A2BAC"/>
    <w:rsid w:val="009A2CB3"/>
    <w:rsid w:val="009A2E83"/>
    <w:rsid w:val="009A376E"/>
    <w:rsid w:val="009A4A56"/>
    <w:rsid w:val="009A4CF5"/>
    <w:rsid w:val="009A5144"/>
    <w:rsid w:val="009A5D76"/>
    <w:rsid w:val="009A5D8A"/>
    <w:rsid w:val="009A6CB8"/>
    <w:rsid w:val="009A6D0E"/>
    <w:rsid w:val="009A6FA9"/>
    <w:rsid w:val="009A79BE"/>
    <w:rsid w:val="009A7A90"/>
    <w:rsid w:val="009A7C50"/>
    <w:rsid w:val="009A7D0D"/>
    <w:rsid w:val="009A7D63"/>
    <w:rsid w:val="009B0710"/>
    <w:rsid w:val="009B08A5"/>
    <w:rsid w:val="009B0CDA"/>
    <w:rsid w:val="009B130B"/>
    <w:rsid w:val="009B1937"/>
    <w:rsid w:val="009B1BA4"/>
    <w:rsid w:val="009B1EF9"/>
    <w:rsid w:val="009B27B9"/>
    <w:rsid w:val="009B29EB"/>
    <w:rsid w:val="009B2F15"/>
    <w:rsid w:val="009B34E5"/>
    <w:rsid w:val="009B34F8"/>
    <w:rsid w:val="009B36A4"/>
    <w:rsid w:val="009B38A4"/>
    <w:rsid w:val="009B3B71"/>
    <w:rsid w:val="009B3B99"/>
    <w:rsid w:val="009B3FFB"/>
    <w:rsid w:val="009B4CC1"/>
    <w:rsid w:val="009B5375"/>
    <w:rsid w:val="009B5E86"/>
    <w:rsid w:val="009B6308"/>
    <w:rsid w:val="009B6392"/>
    <w:rsid w:val="009B6D15"/>
    <w:rsid w:val="009B7392"/>
    <w:rsid w:val="009B767D"/>
    <w:rsid w:val="009C0326"/>
    <w:rsid w:val="009C06CB"/>
    <w:rsid w:val="009C09E1"/>
    <w:rsid w:val="009C0BFE"/>
    <w:rsid w:val="009C0DE4"/>
    <w:rsid w:val="009C1075"/>
    <w:rsid w:val="009C1215"/>
    <w:rsid w:val="009C1DD3"/>
    <w:rsid w:val="009C2584"/>
    <w:rsid w:val="009C375D"/>
    <w:rsid w:val="009C3C47"/>
    <w:rsid w:val="009C40DC"/>
    <w:rsid w:val="009C425C"/>
    <w:rsid w:val="009C45E3"/>
    <w:rsid w:val="009C4636"/>
    <w:rsid w:val="009C4B15"/>
    <w:rsid w:val="009C4BCF"/>
    <w:rsid w:val="009C4DB5"/>
    <w:rsid w:val="009C4FB4"/>
    <w:rsid w:val="009C506E"/>
    <w:rsid w:val="009C5203"/>
    <w:rsid w:val="009C54E8"/>
    <w:rsid w:val="009C580F"/>
    <w:rsid w:val="009C590A"/>
    <w:rsid w:val="009C6B79"/>
    <w:rsid w:val="009C6E7B"/>
    <w:rsid w:val="009C7396"/>
    <w:rsid w:val="009D008E"/>
    <w:rsid w:val="009D09AF"/>
    <w:rsid w:val="009D0AD7"/>
    <w:rsid w:val="009D1421"/>
    <w:rsid w:val="009D1A3F"/>
    <w:rsid w:val="009D1D18"/>
    <w:rsid w:val="009D1DD5"/>
    <w:rsid w:val="009D2631"/>
    <w:rsid w:val="009D2773"/>
    <w:rsid w:val="009D2F08"/>
    <w:rsid w:val="009D300C"/>
    <w:rsid w:val="009D3804"/>
    <w:rsid w:val="009D3920"/>
    <w:rsid w:val="009D496B"/>
    <w:rsid w:val="009D4A6C"/>
    <w:rsid w:val="009D51DE"/>
    <w:rsid w:val="009D6303"/>
    <w:rsid w:val="009D6FBF"/>
    <w:rsid w:val="009D7E09"/>
    <w:rsid w:val="009E05C7"/>
    <w:rsid w:val="009E07AD"/>
    <w:rsid w:val="009E0D90"/>
    <w:rsid w:val="009E0F20"/>
    <w:rsid w:val="009E116D"/>
    <w:rsid w:val="009E162B"/>
    <w:rsid w:val="009E1B61"/>
    <w:rsid w:val="009E1D06"/>
    <w:rsid w:val="009E235A"/>
    <w:rsid w:val="009E2A5E"/>
    <w:rsid w:val="009E2A9D"/>
    <w:rsid w:val="009E2B59"/>
    <w:rsid w:val="009E2D72"/>
    <w:rsid w:val="009E2EE8"/>
    <w:rsid w:val="009E30CF"/>
    <w:rsid w:val="009E3229"/>
    <w:rsid w:val="009E3F01"/>
    <w:rsid w:val="009E4804"/>
    <w:rsid w:val="009E58D6"/>
    <w:rsid w:val="009E5AF6"/>
    <w:rsid w:val="009E6CD4"/>
    <w:rsid w:val="009E6F8E"/>
    <w:rsid w:val="009E7B73"/>
    <w:rsid w:val="009E7C54"/>
    <w:rsid w:val="009E7DA4"/>
    <w:rsid w:val="009E7E56"/>
    <w:rsid w:val="009F091F"/>
    <w:rsid w:val="009F095D"/>
    <w:rsid w:val="009F0B47"/>
    <w:rsid w:val="009F12AB"/>
    <w:rsid w:val="009F17BD"/>
    <w:rsid w:val="009F1D56"/>
    <w:rsid w:val="009F21DE"/>
    <w:rsid w:val="009F293A"/>
    <w:rsid w:val="009F3C56"/>
    <w:rsid w:val="009F3C7A"/>
    <w:rsid w:val="009F3F2C"/>
    <w:rsid w:val="009F40F9"/>
    <w:rsid w:val="009F46F8"/>
    <w:rsid w:val="009F4958"/>
    <w:rsid w:val="009F5C79"/>
    <w:rsid w:val="009F5E23"/>
    <w:rsid w:val="009F652F"/>
    <w:rsid w:val="009F6B7B"/>
    <w:rsid w:val="009F6F8E"/>
    <w:rsid w:val="009F74E3"/>
    <w:rsid w:val="009F7BFB"/>
    <w:rsid w:val="009F7CCB"/>
    <w:rsid w:val="00A00B4D"/>
    <w:rsid w:val="00A00D40"/>
    <w:rsid w:val="00A01EDB"/>
    <w:rsid w:val="00A01F48"/>
    <w:rsid w:val="00A021D5"/>
    <w:rsid w:val="00A02202"/>
    <w:rsid w:val="00A029AC"/>
    <w:rsid w:val="00A02B57"/>
    <w:rsid w:val="00A031B6"/>
    <w:rsid w:val="00A031F2"/>
    <w:rsid w:val="00A034B5"/>
    <w:rsid w:val="00A03897"/>
    <w:rsid w:val="00A03C39"/>
    <w:rsid w:val="00A041CE"/>
    <w:rsid w:val="00A05B85"/>
    <w:rsid w:val="00A05CFC"/>
    <w:rsid w:val="00A068FC"/>
    <w:rsid w:val="00A06BFF"/>
    <w:rsid w:val="00A10074"/>
    <w:rsid w:val="00A101EB"/>
    <w:rsid w:val="00A1044B"/>
    <w:rsid w:val="00A10505"/>
    <w:rsid w:val="00A108F5"/>
    <w:rsid w:val="00A10A13"/>
    <w:rsid w:val="00A10C1B"/>
    <w:rsid w:val="00A11947"/>
    <w:rsid w:val="00A125F4"/>
    <w:rsid w:val="00A12D6B"/>
    <w:rsid w:val="00A12F79"/>
    <w:rsid w:val="00A13B87"/>
    <w:rsid w:val="00A142F6"/>
    <w:rsid w:val="00A14460"/>
    <w:rsid w:val="00A1461F"/>
    <w:rsid w:val="00A14B22"/>
    <w:rsid w:val="00A14E2A"/>
    <w:rsid w:val="00A15265"/>
    <w:rsid w:val="00A15D5E"/>
    <w:rsid w:val="00A1622F"/>
    <w:rsid w:val="00A16A91"/>
    <w:rsid w:val="00A16AA3"/>
    <w:rsid w:val="00A16F19"/>
    <w:rsid w:val="00A17402"/>
    <w:rsid w:val="00A17422"/>
    <w:rsid w:val="00A17435"/>
    <w:rsid w:val="00A17CAA"/>
    <w:rsid w:val="00A20530"/>
    <w:rsid w:val="00A216EB"/>
    <w:rsid w:val="00A21C44"/>
    <w:rsid w:val="00A21DD3"/>
    <w:rsid w:val="00A22722"/>
    <w:rsid w:val="00A22911"/>
    <w:rsid w:val="00A22EF7"/>
    <w:rsid w:val="00A22F34"/>
    <w:rsid w:val="00A2363C"/>
    <w:rsid w:val="00A2391D"/>
    <w:rsid w:val="00A23CCB"/>
    <w:rsid w:val="00A23DDA"/>
    <w:rsid w:val="00A242E1"/>
    <w:rsid w:val="00A2493B"/>
    <w:rsid w:val="00A24C1A"/>
    <w:rsid w:val="00A25313"/>
    <w:rsid w:val="00A25921"/>
    <w:rsid w:val="00A25F3D"/>
    <w:rsid w:val="00A26249"/>
    <w:rsid w:val="00A266AD"/>
    <w:rsid w:val="00A2694C"/>
    <w:rsid w:val="00A269BD"/>
    <w:rsid w:val="00A272C7"/>
    <w:rsid w:val="00A307CA"/>
    <w:rsid w:val="00A3087D"/>
    <w:rsid w:val="00A30C3E"/>
    <w:rsid w:val="00A30F0B"/>
    <w:rsid w:val="00A310E1"/>
    <w:rsid w:val="00A312CB"/>
    <w:rsid w:val="00A3136D"/>
    <w:rsid w:val="00A31BAB"/>
    <w:rsid w:val="00A31E84"/>
    <w:rsid w:val="00A32136"/>
    <w:rsid w:val="00A32339"/>
    <w:rsid w:val="00A34DB8"/>
    <w:rsid w:val="00A358A3"/>
    <w:rsid w:val="00A3654D"/>
    <w:rsid w:val="00A36644"/>
    <w:rsid w:val="00A367D6"/>
    <w:rsid w:val="00A3683A"/>
    <w:rsid w:val="00A36E70"/>
    <w:rsid w:val="00A37A67"/>
    <w:rsid w:val="00A40CDC"/>
    <w:rsid w:val="00A40F6D"/>
    <w:rsid w:val="00A41B8B"/>
    <w:rsid w:val="00A42F62"/>
    <w:rsid w:val="00A45A3F"/>
    <w:rsid w:val="00A45CEB"/>
    <w:rsid w:val="00A45DCA"/>
    <w:rsid w:val="00A45E41"/>
    <w:rsid w:val="00A45F8A"/>
    <w:rsid w:val="00A474FE"/>
    <w:rsid w:val="00A50007"/>
    <w:rsid w:val="00A50FD8"/>
    <w:rsid w:val="00A515F7"/>
    <w:rsid w:val="00A52DDD"/>
    <w:rsid w:val="00A534B2"/>
    <w:rsid w:val="00A53FDB"/>
    <w:rsid w:val="00A54257"/>
    <w:rsid w:val="00A543FC"/>
    <w:rsid w:val="00A54862"/>
    <w:rsid w:val="00A54A6F"/>
    <w:rsid w:val="00A54BF1"/>
    <w:rsid w:val="00A54D52"/>
    <w:rsid w:val="00A556C9"/>
    <w:rsid w:val="00A55894"/>
    <w:rsid w:val="00A558FD"/>
    <w:rsid w:val="00A55C42"/>
    <w:rsid w:val="00A55D9E"/>
    <w:rsid w:val="00A5600B"/>
    <w:rsid w:val="00A56DD2"/>
    <w:rsid w:val="00A574A2"/>
    <w:rsid w:val="00A57786"/>
    <w:rsid w:val="00A5786F"/>
    <w:rsid w:val="00A57C95"/>
    <w:rsid w:val="00A608BC"/>
    <w:rsid w:val="00A60BA8"/>
    <w:rsid w:val="00A61DF4"/>
    <w:rsid w:val="00A62F0B"/>
    <w:rsid w:val="00A63CDB"/>
    <w:rsid w:val="00A63D24"/>
    <w:rsid w:val="00A64539"/>
    <w:rsid w:val="00A6479C"/>
    <w:rsid w:val="00A64828"/>
    <w:rsid w:val="00A64850"/>
    <w:rsid w:val="00A64A25"/>
    <w:rsid w:val="00A6563E"/>
    <w:rsid w:val="00A657EC"/>
    <w:rsid w:val="00A65C1B"/>
    <w:rsid w:val="00A65EAD"/>
    <w:rsid w:val="00A66B13"/>
    <w:rsid w:val="00A6757F"/>
    <w:rsid w:val="00A67C7E"/>
    <w:rsid w:val="00A67EA7"/>
    <w:rsid w:val="00A703BD"/>
    <w:rsid w:val="00A70F00"/>
    <w:rsid w:val="00A71122"/>
    <w:rsid w:val="00A71B4F"/>
    <w:rsid w:val="00A71EAD"/>
    <w:rsid w:val="00A71F6B"/>
    <w:rsid w:val="00A728B3"/>
    <w:rsid w:val="00A72A5C"/>
    <w:rsid w:val="00A73039"/>
    <w:rsid w:val="00A73194"/>
    <w:rsid w:val="00A73224"/>
    <w:rsid w:val="00A73262"/>
    <w:rsid w:val="00A738B2"/>
    <w:rsid w:val="00A738CA"/>
    <w:rsid w:val="00A73B76"/>
    <w:rsid w:val="00A73BD6"/>
    <w:rsid w:val="00A73D33"/>
    <w:rsid w:val="00A7431D"/>
    <w:rsid w:val="00A74FC5"/>
    <w:rsid w:val="00A75917"/>
    <w:rsid w:val="00A75AB7"/>
    <w:rsid w:val="00A75C98"/>
    <w:rsid w:val="00A76535"/>
    <w:rsid w:val="00A766C5"/>
    <w:rsid w:val="00A76E52"/>
    <w:rsid w:val="00A77198"/>
    <w:rsid w:val="00A77F1B"/>
    <w:rsid w:val="00A806B3"/>
    <w:rsid w:val="00A80E22"/>
    <w:rsid w:val="00A81B64"/>
    <w:rsid w:val="00A81E01"/>
    <w:rsid w:val="00A82860"/>
    <w:rsid w:val="00A82F33"/>
    <w:rsid w:val="00A8313C"/>
    <w:rsid w:val="00A83CFB"/>
    <w:rsid w:val="00A83FBC"/>
    <w:rsid w:val="00A8466C"/>
    <w:rsid w:val="00A84738"/>
    <w:rsid w:val="00A855FF"/>
    <w:rsid w:val="00A85ABE"/>
    <w:rsid w:val="00A85AF5"/>
    <w:rsid w:val="00A85E1E"/>
    <w:rsid w:val="00A85E6C"/>
    <w:rsid w:val="00A87191"/>
    <w:rsid w:val="00A872EE"/>
    <w:rsid w:val="00A876AA"/>
    <w:rsid w:val="00A8785B"/>
    <w:rsid w:val="00A87C94"/>
    <w:rsid w:val="00A87EA9"/>
    <w:rsid w:val="00A9063F"/>
    <w:rsid w:val="00A90F37"/>
    <w:rsid w:val="00A916FC"/>
    <w:rsid w:val="00A917B6"/>
    <w:rsid w:val="00A9223B"/>
    <w:rsid w:val="00A937B5"/>
    <w:rsid w:val="00A94602"/>
    <w:rsid w:val="00A95AC1"/>
    <w:rsid w:val="00A9639E"/>
    <w:rsid w:val="00A969F7"/>
    <w:rsid w:val="00A972F6"/>
    <w:rsid w:val="00A9798E"/>
    <w:rsid w:val="00A97E90"/>
    <w:rsid w:val="00AA1052"/>
    <w:rsid w:val="00AA1393"/>
    <w:rsid w:val="00AA1403"/>
    <w:rsid w:val="00AA1894"/>
    <w:rsid w:val="00AA3260"/>
    <w:rsid w:val="00AA4529"/>
    <w:rsid w:val="00AA4940"/>
    <w:rsid w:val="00AA4CF9"/>
    <w:rsid w:val="00AA4E1C"/>
    <w:rsid w:val="00AA53D9"/>
    <w:rsid w:val="00AA55A0"/>
    <w:rsid w:val="00AA5814"/>
    <w:rsid w:val="00AA5A70"/>
    <w:rsid w:val="00AA676D"/>
    <w:rsid w:val="00AA69FC"/>
    <w:rsid w:val="00AA73F9"/>
    <w:rsid w:val="00AA7922"/>
    <w:rsid w:val="00AA7A83"/>
    <w:rsid w:val="00AA7D41"/>
    <w:rsid w:val="00AB0056"/>
    <w:rsid w:val="00AB138D"/>
    <w:rsid w:val="00AB1807"/>
    <w:rsid w:val="00AB1BDB"/>
    <w:rsid w:val="00AB1E9F"/>
    <w:rsid w:val="00AB282F"/>
    <w:rsid w:val="00AB29DF"/>
    <w:rsid w:val="00AB2E27"/>
    <w:rsid w:val="00AB2EF7"/>
    <w:rsid w:val="00AB30FC"/>
    <w:rsid w:val="00AB3DC7"/>
    <w:rsid w:val="00AB3FA4"/>
    <w:rsid w:val="00AB417B"/>
    <w:rsid w:val="00AB44EF"/>
    <w:rsid w:val="00AB4D95"/>
    <w:rsid w:val="00AB504F"/>
    <w:rsid w:val="00AB6544"/>
    <w:rsid w:val="00AB6A37"/>
    <w:rsid w:val="00AB70D7"/>
    <w:rsid w:val="00AB79EA"/>
    <w:rsid w:val="00AC0B63"/>
    <w:rsid w:val="00AC0E83"/>
    <w:rsid w:val="00AC122D"/>
    <w:rsid w:val="00AC2318"/>
    <w:rsid w:val="00AC25DD"/>
    <w:rsid w:val="00AC2844"/>
    <w:rsid w:val="00AC2A4E"/>
    <w:rsid w:val="00AC2F46"/>
    <w:rsid w:val="00AC3043"/>
    <w:rsid w:val="00AC3D9B"/>
    <w:rsid w:val="00AC3F5D"/>
    <w:rsid w:val="00AC3FD8"/>
    <w:rsid w:val="00AC3FF4"/>
    <w:rsid w:val="00AC5182"/>
    <w:rsid w:val="00AC56B9"/>
    <w:rsid w:val="00AC58A6"/>
    <w:rsid w:val="00AC69DA"/>
    <w:rsid w:val="00AC6D2D"/>
    <w:rsid w:val="00AC7484"/>
    <w:rsid w:val="00AD00AA"/>
    <w:rsid w:val="00AD0687"/>
    <w:rsid w:val="00AD077F"/>
    <w:rsid w:val="00AD0878"/>
    <w:rsid w:val="00AD0A6E"/>
    <w:rsid w:val="00AD2556"/>
    <w:rsid w:val="00AD2CC7"/>
    <w:rsid w:val="00AD2EAB"/>
    <w:rsid w:val="00AD3B56"/>
    <w:rsid w:val="00AD3E6D"/>
    <w:rsid w:val="00AD410A"/>
    <w:rsid w:val="00AD4642"/>
    <w:rsid w:val="00AD4B2E"/>
    <w:rsid w:val="00AD4C8B"/>
    <w:rsid w:val="00AD51CB"/>
    <w:rsid w:val="00AD59CD"/>
    <w:rsid w:val="00AD59FC"/>
    <w:rsid w:val="00AD5A90"/>
    <w:rsid w:val="00AD6034"/>
    <w:rsid w:val="00AD646C"/>
    <w:rsid w:val="00AD7382"/>
    <w:rsid w:val="00AE0D60"/>
    <w:rsid w:val="00AE1610"/>
    <w:rsid w:val="00AE1656"/>
    <w:rsid w:val="00AE177F"/>
    <w:rsid w:val="00AE19F8"/>
    <w:rsid w:val="00AE1D19"/>
    <w:rsid w:val="00AE1FD5"/>
    <w:rsid w:val="00AE23C2"/>
    <w:rsid w:val="00AE284B"/>
    <w:rsid w:val="00AE2C4D"/>
    <w:rsid w:val="00AE2CCA"/>
    <w:rsid w:val="00AE3C09"/>
    <w:rsid w:val="00AE3C51"/>
    <w:rsid w:val="00AE3EA9"/>
    <w:rsid w:val="00AE43E9"/>
    <w:rsid w:val="00AE4C35"/>
    <w:rsid w:val="00AE4D7E"/>
    <w:rsid w:val="00AE507B"/>
    <w:rsid w:val="00AE5387"/>
    <w:rsid w:val="00AE5C07"/>
    <w:rsid w:val="00AE61A8"/>
    <w:rsid w:val="00AE6A97"/>
    <w:rsid w:val="00AE6A99"/>
    <w:rsid w:val="00AE6E32"/>
    <w:rsid w:val="00AE6FF9"/>
    <w:rsid w:val="00AE726C"/>
    <w:rsid w:val="00AE7842"/>
    <w:rsid w:val="00AE7EAE"/>
    <w:rsid w:val="00AF0B2F"/>
    <w:rsid w:val="00AF186C"/>
    <w:rsid w:val="00AF21AB"/>
    <w:rsid w:val="00AF2EE2"/>
    <w:rsid w:val="00AF34D0"/>
    <w:rsid w:val="00AF34E9"/>
    <w:rsid w:val="00AF397F"/>
    <w:rsid w:val="00AF3A87"/>
    <w:rsid w:val="00AF40E4"/>
    <w:rsid w:val="00AF4181"/>
    <w:rsid w:val="00AF445B"/>
    <w:rsid w:val="00AF4578"/>
    <w:rsid w:val="00AF4D02"/>
    <w:rsid w:val="00AF4E68"/>
    <w:rsid w:val="00AF510A"/>
    <w:rsid w:val="00AF5547"/>
    <w:rsid w:val="00AF5747"/>
    <w:rsid w:val="00AF6028"/>
    <w:rsid w:val="00AF6418"/>
    <w:rsid w:val="00AF6602"/>
    <w:rsid w:val="00AF718E"/>
    <w:rsid w:val="00AF72D4"/>
    <w:rsid w:val="00AF733F"/>
    <w:rsid w:val="00AF759E"/>
    <w:rsid w:val="00AF77AB"/>
    <w:rsid w:val="00B003F4"/>
    <w:rsid w:val="00B00615"/>
    <w:rsid w:val="00B008BB"/>
    <w:rsid w:val="00B01A49"/>
    <w:rsid w:val="00B01FE0"/>
    <w:rsid w:val="00B0202C"/>
    <w:rsid w:val="00B032D9"/>
    <w:rsid w:val="00B0361A"/>
    <w:rsid w:val="00B04512"/>
    <w:rsid w:val="00B04942"/>
    <w:rsid w:val="00B049F5"/>
    <w:rsid w:val="00B04BC9"/>
    <w:rsid w:val="00B053BD"/>
    <w:rsid w:val="00B05441"/>
    <w:rsid w:val="00B057F4"/>
    <w:rsid w:val="00B05993"/>
    <w:rsid w:val="00B06352"/>
    <w:rsid w:val="00B06413"/>
    <w:rsid w:val="00B06587"/>
    <w:rsid w:val="00B06B60"/>
    <w:rsid w:val="00B06DCF"/>
    <w:rsid w:val="00B06E70"/>
    <w:rsid w:val="00B06F85"/>
    <w:rsid w:val="00B07237"/>
    <w:rsid w:val="00B0738C"/>
    <w:rsid w:val="00B073B5"/>
    <w:rsid w:val="00B07AD6"/>
    <w:rsid w:val="00B07F6D"/>
    <w:rsid w:val="00B1047E"/>
    <w:rsid w:val="00B11DB9"/>
    <w:rsid w:val="00B11F48"/>
    <w:rsid w:val="00B11F95"/>
    <w:rsid w:val="00B122F5"/>
    <w:rsid w:val="00B131B7"/>
    <w:rsid w:val="00B13216"/>
    <w:rsid w:val="00B1339B"/>
    <w:rsid w:val="00B13634"/>
    <w:rsid w:val="00B13BF0"/>
    <w:rsid w:val="00B141B3"/>
    <w:rsid w:val="00B141ED"/>
    <w:rsid w:val="00B14786"/>
    <w:rsid w:val="00B15989"/>
    <w:rsid w:val="00B164EE"/>
    <w:rsid w:val="00B16CBB"/>
    <w:rsid w:val="00B1759A"/>
    <w:rsid w:val="00B1765D"/>
    <w:rsid w:val="00B17B0E"/>
    <w:rsid w:val="00B20F52"/>
    <w:rsid w:val="00B212C2"/>
    <w:rsid w:val="00B222D4"/>
    <w:rsid w:val="00B2302D"/>
    <w:rsid w:val="00B23440"/>
    <w:rsid w:val="00B23630"/>
    <w:rsid w:val="00B23FE5"/>
    <w:rsid w:val="00B24658"/>
    <w:rsid w:val="00B24809"/>
    <w:rsid w:val="00B24850"/>
    <w:rsid w:val="00B24B1A"/>
    <w:rsid w:val="00B24D61"/>
    <w:rsid w:val="00B25A13"/>
    <w:rsid w:val="00B262AD"/>
    <w:rsid w:val="00B26624"/>
    <w:rsid w:val="00B26A45"/>
    <w:rsid w:val="00B26C5B"/>
    <w:rsid w:val="00B27208"/>
    <w:rsid w:val="00B27480"/>
    <w:rsid w:val="00B3112F"/>
    <w:rsid w:val="00B3119E"/>
    <w:rsid w:val="00B312F1"/>
    <w:rsid w:val="00B31901"/>
    <w:rsid w:val="00B31E0D"/>
    <w:rsid w:val="00B321F9"/>
    <w:rsid w:val="00B325E3"/>
    <w:rsid w:val="00B32C13"/>
    <w:rsid w:val="00B33804"/>
    <w:rsid w:val="00B33A92"/>
    <w:rsid w:val="00B34217"/>
    <w:rsid w:val="00B346C9"/>
    <w:rsid w:val="00B34723"/>
    <w:rsid w:val="00B3486A"/>
    <w:rsid w:val="00B348FF"/>
    <w:rsid w:val="00B34D64"/>
    <w:rsid w:val="00B35204"/>
    <w:rsid w:val="00B35598"/>
    <w:rsid w:val="00B35EC7"/>
    <w:rsid w:val="00B3612B"/>
    <w:rsid w:val="00B3667A"/>
    <w:rsid w:val="00B36764"/>
    <w:rsid w:val="00B36B4F"/>
    <w:rsid w:val="00B3717D"/>
    <w:rsid w:val="00B37434"/>
    <w:rsid w:val="00B376E0"/>
    <w:rsid w:val="00B406B4"/>
    <w:rsid w:val="00B40911"/>
    <w:rsid w:val="00B41E16"/>
    <w:rsid w:val="00B425C0"/>
    <w:rsid w:val="00B42AEA"/>
    <w:rsid w:val="00B42E2B"/>
    <w:rsid w:val="00B437F9"/>
    <w:rsid w:val="00B442BD"/>
    <w:rsid w:val="00B4445F"/>
    <w:rsid w:val="00B456B5"/>
    <w:rsid w:val="00B45A1B"/>
    <w:rsid w:val="00B45CBC"/>
    <w:rsid w:val="00B46A86"/>
    <w:rsid w:val="00B46B24"/>
    <w:rsid w:val="00B47DB7"/>
    <w:rsid w:val="00B50101"/>
    <w:rsid w:val="00B501BE"/>
    <w:rsid w:val="00B50977"/>
    <w:rsid w:val="00B50C50"/>
    <w:rsid w:val="00B51218"/>
    <w:rsid w:val="00B51D4A"/>
    <w:rsid w:val="00B51FD8"/>
    <w:rsid w:val="00B5272C"/>
    <w:rsid w:val="00B52970"/>
    <w:rsid w:val="00B53378"/>
    <w:rsid w:val="00B53FE7"/>
    <w:rsid w:val="00B54139"/>
    <w:rsid w:val="00B55417"/>
    <w:rsid w:val="00B554CE"/>
    <w:rsid w:val="00B55B27"/>
    <w:rsid w:val="00B56018"/>
    <w:rsid w:val="00B56434"/>
    <w:rsid w:val="00B56C19"/>
    <w:rsid w:val="00B56C90"/>
    <w:rsid w:val="00B572A1"/>
    <w:rsid w:val="00B576B3"/>
    <w:rsid w:val="00B578F6"/>
    <w:rsid w:val="00B57923"/>
    <w:rsid w:val="00B60010"/>
    <w:rsid w:val="00B61C0C"/>
    <w:rsid w:val="00B62057"/>
    <w:rsid w:val="00B62C48"/>
    <w:rsid w:val="00B631DB"/>
    <w:rsid w:val="00B6368E"/>
    <w:rsid w:val="00B64027"/>
    <w:rsid w:val="00B644AD"/>
    <w:rsid w:val="00B64C06"/>
    <w:rsid w:val="00B64C2B"/>
    <w:rsid w:val="00B64FAA"/>
    <w:rsid w:val="00B65055"/>
    <w:rsid w:val="00B656B0"/>
    <w:rsid w:val="00B65E66"/>
    <w:rsid w:val="00B669B1"/>
    <w:rsid w:val="00B66EA7"/>
    <w:rsid w:val="00B70AFF"/>
    <w:rsid w:val="00B70DE9"/>
    <w:rsid w:val="00B70F07"/>
    <w:rsid w:val="00B71157"/>
    <w:rsid w:val="00B713B4"/>
    <w:rsid w:val="00B71C88"/>
    <w:rsid w:val="00B71E46"/>
    <w:rsid w:val="00B721D1"/>
    <w:rsid w:val="00B7290D"/>
    <w:rsid w:val="00B73CB3"/>
    <w:rsid w:val="00B748C8"/>
    <w:rsid w:val="00B750A0"/>
    <w:rsid w:val="00B7564C"/>
    <w:rsid w:val="00B75717"/>
    <w:rsid w:val="00B758E4"/>
    <w:rsid w:val="00B7594A"/>
    <w:rsid w:val="00B75CC6"/>
    <w:rsid w:val="00B76551"/>
    <w:rsid w:val="00B769D4"/>
    <w:rsid w:val="00B77EA9"/>
    <w:rsid w:val="00B8091F"/>
    <w:rsid w:val="00B80DAA"/>
    <w:rsid w:val="00B80DCF"/>
    <w:rsid w:val="00B81116"/>
    <w:rsid w:val="00B81780"/>
    <w:rsid w:val="00B82026"/>
    <w:rsid w:val="00B8210D"/>
    <w:rsid w:val="00B82B16"/>
    <w:rsid w:val="00B82DE1"/>
    <w:rsid w:val="00B82FF7"/>
    <w:rsid w:val="00B83009"/>
    <w:rsid w:val="00B83AE8"/>
    <w:rsid w:val="00B8474B"/>
    <w:rsid w:val="00B85034"/>
    <w:rsid w:val="00B856F8"/>
    <w:rsid w:val="00B85A00"/>
    <w:rsid w:val="00B85A9C"/>
    <w:rsid w:val="00B86001"/>
    <w:rsid w:val="00B8635D"/>
    <w:rsid w:val="00B86986"/>
    <w:rsid w:val="00B87722"/>
    <w:rsid w:val="00B901AE"/>
    <w:rsid w:val="00B905D9"/>
    <w:rsid w:val="00B90A08"/>
    <w:rsid w:val="00B90FB2"/>
    <w:rsid w:val="00B914A1"/>
    <w:rsid w:val="00B91525"/>
    <w:rsid w:val="00B917F1"/>
    <w:rsid w:val="00B91F14"/>
    <w:rsid w:val="00B92449"/>
    <w:rsid w:val="00B924E3"/>
    <w:rsid w:val="00B92E0C"/>
    <w:rsid w:val="00B9375C"/>
    <w:rsid w:val="00B93990"/>
    <w:rsid w:val="00B93A2B"/>
    <w:rsid w:val="00B94E3B"/>
    <w:rsid w:val="00B953D5"/>
    <w:rsid w:val="00B95FF7"/>
    <w:rsid w:val="00B966F8"/>
    <w:rsid w:val="00B976A7"/>
    <w:rsid w:val="00BA03D8"/>
    <w:rsid w:val="00BA0903"/>
    <w:rsid w:val="00BA0C7D"/>
    <w:rsid w:val="00BA0D73"/>
    <w:rsid w:val="00BA0E80"/>
    <w:rsid w:val="00BA10EF"/>
    <w:rsid w:val="00BA1ACC"/>
    <w:rsid w:val="00BA229F"/>
    <w:rsid w:val="00BA26B0"/>
    <w:rsid w:val="00BA3FC9"/>
    <w:rsid w:val="00BA4F10"/>
    <w:rsid w:val="00BA5574"/>
    <w:rsid w:val="00BA5BD1"/>
    <w:rsid w:val="00BA5C58"/>
    <w:rsid w:val="00BA5E28"/>
    <w:rsid w:val="00BA606A"/>
    <w:rsid w:val="00BA7AE3"/>
    <w:rsid w:val="00BB01C0"/>
    <w:rsid w:val="00BB16E5"/>
    <w:rsid w:val="00BB1B32"/>
    <w:rsid w:val="00BB20D8"/>
    <w:rsid w:val="00BB23A5"/>
    <w:rsid w:val="00BB2621"/>
    <w:rsid w:val="00BB2B4D"/>
    <w:rsid w:val="00BB46F2"/>
    <w:rsid w:val="00BB4BFB"/>
    <w:rsid w:val="00BB4D66"/>
    <w:rsid w:val="00BB5088"/>
    <w:rsid w:val="00BB6963"/>
    <w:rsid w:val="00BB6B64"/>
    <w:rsid w:val="00BB6CFB"/>
    <w:rsid w:val="00BB78D9"/>
    <w:rsid w:val="00BB7982"/>
    <w:rsid w:val="00BB7B78"/>
    <w:rsid w:val="00BB7C5B"/>
    <w:rsid w:val="00BB7DC6"/>
    <w:rsid w:val="00BB7E79"/>
    <w:rsid w:val="00BC0467"/>
    <w:rsid w:val="00BC04B0"/>
    <w:rsid w:val="00BC050A"/>
    <w:rsid w:val="00BC054E"/>
    <w:rsid w:val="00BC071C"/>
    <w:rsid w:val="00BC119E"/>
    <w:rsid w:val="00BC1CA4"/>
    <w:rsid w:val="00BC1DE2"/>
    <w:rsid w:val="00BC2127"/>
    <w:rsid w:val="00BC2465"/>
    <w:rsid w:val="00BC2D66"/>
    <w:rsid w:val="00BC38DA"/>
    <w:rsid w:val="00BC3DA1"/>
    <w:rsid w:val="00BC49C7"/>
    <w:rsid w:val="00BC4B36"/>
    <w:rsid w:val="00BC4E40"/>
    <w:rsid w:val="00BC4EB5"/>
    <w:rsid w:val="00BC55ED"/>
    <w:rsid w:val="00BC5635"/>
    <w:rsid w:val="00BC582C"/>
    <w:rsid w:val="00BC599C"/>
    <w:rsid w:val="00BC5CE0"/>
    <w:rsid w:val="00BC67EC"/>
    <w:rsid w:val="00BC6BBA"/>
    <w:rsid w:val="00BC6FFF"/>
    <w:rsid w:val="00BC739F"/>
    <w:rsid w:val="00BC752E"/>
    <w:rsid w:val="00BC7F84"/>
    <w:rsid w:val="00BD0222"/>
    <w:rsid w:val="00BD0398"/>
    <w:rsid w:val="00BD03D4"/>
    <w:rsid w:val="00BD07D1"/>
    <w:rsid w:val="00BD0884"/>
    <w:rsid w:val="00BD0FA9"/>
    <w:rsid w:val="00BD154C"/>
    <w:rsid w:val="00BD161A"/>
    <w:rsid w:val="00BD1814"/>
    <w:rsid w:val="00BD21C7"/>
    <w:rsid w:val="00BD2469"/>
    <w:rsid w:val="00BD25D8"/>
    <w:rsid w:val="00BD293D"/>
    <w:rsid w:val="00BD2B1F"/>
    <w:rsid w:val="00BD2D1E"/>
    <w:rsid w:val="00BD2DD3"/>
    <w:rsid w:val="00BD2EB8"/>
    <w:rsid w:val="00BD3943"/>
    <w:rsid w:val="00BD3BC6"/>
    <w:rsid w:val="00BD3BE5"/>
    <w:rsid w:val="00BD3CC8"/>
    <w:rsid w:val="00BD46DB"/>
    <w:rsid w:val="00BD67BB"/>
    <w:rsid w:val="00BD6BA1"/>
    <w:rsid w:val="00BD6E57"/>
    <w:rsid w:val="00BD7C6A"/>
    <w:rsid w:val="00BD7CEE"/>
    <w:rsid w:val="00BD7EFC"/>
    <w:rsid w:val="00BE0104"/>
    <w:rsid w:val="00BE18A3"/>
    <w:rsid w:val="00BE1CBD"/>
    <w:rsid w:val="00BE1CE4"/>
    <w:rsid w:val="00BE1EE1"/>
    <w:rsid w:val="00BE2585"/>
    <w:rsid w:val="00BE2609"/>
    <w:rsid w:val="00BE2D37"/>
    <w:rsid w:val="00BE3196"/>
    <w:rsid w:val="00BE34D7"/>
    <w:rsid w:val="00BE382C"/>
    <w:rsid w:val="00BE3B35"/>
    <w:rsid w:val="00BE4793"/>
    <w:rsid w:val="00BE4886"/>
    <w:rsid w:val="00BE5868"/>
    <w:rsid w:val="00BE5A4B"/>
    <w:rsid w:val="00BE607D"/>
    <w:rsid w:val="00BE67A6"/>
    <w:rsid w:val="00BE7562"/>
    <w:rsid w:val="00BE7B47"/>
    <w:rsid w:val="00BE7C7E"/>
    <w:rsid w:val="00BE7D86"/>
    <w:rsid w:val="00BF0DEB"/>
    <w:rsid w:val="00BF1108"/>
    <w:rsid w:val="00BF1406"/>
    <w:rsid w:val="00BF18C0"/>
    <w:rsid w:val="00BF1CC9"/>
    <w:rsid w:val="00BF2416"/>
    <w:rsid w:val="00BF2C17"/>
    <w:rsid w:val="00BF2CAF"/>
    <w:rsid w:val="00BF321F"/>
    <w:rsid w:val="00BF3350"/>
    <w:rsid w:val="00BF3C6C"/>
    <w:rsid w:val="00BF40BD"/>
    <w:rsid w:val="00BF42E7"/>
    <w:rsid w:val="00BF4782"/>
    <w:rsid w:val="00BF4D7C"/>
    <w:rsid w:val="00BF4E60"/>
    <w:rsid w:val="00BF4EF6"/>
    <w:rsid w:val="00BF5091"/>
    <w:rsid w:val="00BF59DF"/>
    <w:rsid w:val="00BF5CF5"/>
    <w:rsid w:val="00BF6388"/>
    <w:rsid w:val="00BF7168"/>
    <w:rsid w:val="00BF75B6"/>
    <w:rsid w:val="00BF7635"/>
    <w:rsid w:val="00BF7DB3"/>
    <w:rsid w:val="00C008DF"/>
    <w:rsid w:val="00C00926"/>
    <w:rsid w:val="00C00EA8"/>
    <w:rsid w:val="00C01294"/>
    <w:rsid w:val="00C012B7"/>
    <w:rsid w:val="00C01432"/>
    <w:rsid w:val="00C016D4"/>
    <w:rsid w:val="00C01859"/>
    <w:rsid w:val="00C01F6C"/>
    <w:rsid w:val="00C02F2A"/>
    <w:rsid w:val="00C030A6"/>
    <w:rsid w:val="00C030C2"/>
    <w:rsid w:val="00C0349A"/>
    <w:rsid w:val="00C03FC6"/>
    <w:rsid w:val="00C04088"/>
    <w:rsid w:val="00C043DA"/>
    <w:rsid w:val="00C04541"/>
    <w:rsid w:val="00C04A1D"/>
    <w:rsid w:val="00C04B5E"/>
    <w:rsid w:val="00C05470"/>
    <w:rsid w:val="00C0655E"/>
    <w:rsid w:val="00C06E3B"/>
    <w:rsid w:val="00C104B2"/>
    <w:rsid w:val="00C11745"/>
    <w:rsid w:val="00C119B3"/>
    <w:rsid w:val="00C11A5D"/>
    <w:rsid w:val="00C11C21"/>
    <w:rsid w:val="00C125A0"/>
    <w:rsid w:val="00C126AB"/>
    <w:rsid w:val="00C12B9E"/>
    <w:rsid w:val="00C138A5"/>
    <w:rsid w:val="00C13B16"/>
    <w:rsid w:val="00C140DD"/>
    <w:rsid w:val="00C1473C"/>
    <w:rsid w:val="00C1476E"/>
    <w:rsid w:val="00C14861"/>
    <w:rsid w:val="00C148BF"/>
    <w:rsid w:val="00C14987"/>
    <w:rsid w:val="00C14E75"/>
    <w:rsid w:val="00C15A84"/>
    <w:rsid w:val="00C15BE1"/>
    <w:rsid w:val="00C15CDF"/>
    <w:rsid w:val="00C16812"/>
    <w:rsid w:val="00C16942"/>
    <w:rsid w:val="00C17729"/>
    <w:rsid w:val="00C20147"/>
    <w:rsid w:val="00C202F6"/>
    <w:rsid w:val="00C206B8"/>
    <w:rsid w:val="00C20D23"/>
    <w:rsid w:val="00C211E4"/>
    <w:rsid w:val="00C21F36"/>
    <w:rsid w:val="00C21F90"/>
    <w:rsid w:val="00C22101"/>
    <w:rsid w:val="00C2241A"/>
    <w:rsid w:val="00C225E2"/>
    <w:rsid w:val="00C22F0F"/>
    <w:rsid w:val="00C23851"/>
    <w:rsid w:val="00C23F98"/>
    <w:rsid w:val="00C24B13"/>
    <w:rsid w:val="00C253F3"/>
    <w:rsid w:val="00C26146"/>
    <w:rsid w:val="00C26693"/>
    <w:rsid w:val="00C2678D"/>
    <w:rsid w:val="00C26C4E"/>
    <w:rsid w:val="00C26CCE"/>
    <w:rsid w:val="00C27E07"/>
    <w:rsid w:val="00C30342"/>
    <w:rsid w:val="00C30350"/>
    <w:rsid w:val="00C30BF9"/>
    <w:rsid w:val="00C30C43"/>
    <w:rsid w:val="00C313EA"/>
    <w:rsid w:val="00C326AF"/>
    <w:rsid w:val="00C32B7C"/>
    <w:rsid w:val="00C32E5B"/>
    <w:rsid w:val="00C330A1"/>
    <w:rsid w:val="00C33453"/>
    <w:rsid w:val="00C3369C"/>
    <w:rsid w:val="00C33977"/>
    <w:rsid w:val="00C33BEF"/>
    <w:rsid w:val="00C33E33"/>
    <w:rsid w:val="00C34676"/>
    <w:rsid w:val="00C3478E"/>
    <w:rsid w:val="00C34B47"/>
    <w:rsid w:val="00C34CC0"/>
    <w:rsid w:val="00C35500"/>
    <w:rsid w:val="00C35793"/>
    <w:rsid w:val="00C357AC"/>
    <w:rsid w:val="00C35D96"/>
    <w:rsid w:val="00C36784"/>
    <w:rsid w:val="00C368A2"/>
    <w:rsid w:val="00C373FA"/>
    <w:rsid w:val="00C37772"/>
    <w:rsid w:val="00C37F01"/>
    <w:rsid w:val="00C40089"/>
    <w:rsid w:val="00C40712"/>
    <w:rsid w:val="00C4084F"/>
    <w:rsid w:val="00C408C2"/>
    <w:rsid w:val="00C41901"/>
    <w:rsid w:val="00C41F35"/>
    <w:rsid w:val="00C42539"/>
    <w:rsid w:val="00C426E7"/>
    <w:rsid w:val="00C42784"/>
    <w:rsid w:val="00C42946"/>
    <w:rsid w:val="00C43817"/>
    <w:rsid w:val="00C43896"/>
    <w:rsid w:val="00C43EE9"/>
    <w:rsid w:val="00C44264"/>
    <w:rsid w:val="00C444AA"/>
    <w:rsid w:val="00C44C7B"/>
    <w:rsid w:val="00C44EB8"/>
    <w:rsid w:val="00C451F1"/>
    <w:rsid w:val="00C45281"/>
    <w:rsid w:val="00C4530B"/>
    <w:rsid w:val="00C45750"/>
    <w:rsid w:val="00C45D57"/>
    <w:rsid w:val="00C46605"/>
    <w:rsid w:val="00C46A1E"/>
    <w:rsid w:val="00C471EC"/>
    <w:rsid w:val="00C47A4D"/>
    <w:rsid w:val="00C47BC8"/>
    <w:rsid w:val="00C5132B"/>
    <w:rsid w:val="00C51398"/>
    <w:rsid w:val="00C514B3"/>
    <w:rsid w:val="00C51707"/>
    <w:rsid w:val="00C51F5B"/>
    <w:rsid w:val="00C52167"/>
    <w:rsid w:val="00C5298C"/>
    <w:rsid w:val="00C52F40"/>
    <w:rsid w:val="00C536AB"/>
    <w:rsid w:val="00C5385D"/>
    <w:rsid w:val="00C547F6"/>
    <w:rsid w:val="00C55B05"/>
    <w:rsid w:val="00C55F75"/>
    <w:rsid w:val="00C56117"/>
    <w:rsid w:val="00C56578"/>
    <w:rsid w:val="00C56F23"/>
    <w:rsid w:val="00C57891"/>
    <w:rsid w:val="00C57D49"/>
    <w:rsid w:val="00C60154"/>
    <w:rsid w:val="00C621BE"/>
    <w:rsid w:val="00C62497"/>
    <w:rsid w:val="00C6284C"/>
    <w:rsid w:val="00C62A8C"/>
    <w:rsid w:val="00C6325D"/>
    <w:rsid w:val="00C63571"/>
    <w:rsid w:val="00C63723"/>
    <w:rsid w:val="00C63824"/>
    <w:rsid w:val="00C63D5C"/>
    <w:rsid w:val="00C64138"/>
    <w:rsid w:val="00C642D8"/>
    <w:rsid w:val="00C64472"/>
    <w:rsid w:val="00C6452D"/>
    <w:rsid w:val="00C645EF"/>
    <w:rsid w:val="00C64B8F"/>
    <w:rsid w:val="00C65338"/>
    <w:rsid w:val="00C6535C"/>
    <w:rsid w:val="00C654ED"/>
    <w:rsid w:val="00C658F8"/>
    <w:rsid w:val="00C65CB7"/>
    <w:rsid w:val="00C65EB4"/>
    <w:rsid w:val="00C66113"/>
    <w:rsid w:val="00C66969"/>
    <w:rsid w:val="00C66A13"/>
    <w:rsid w:val="00C7000E"/>
    <w:rsid w:val="00C7010E"/>
    <w:rsid w:val="00C7041A"/>
    <w:rsid w:val="00C70E32"/>
    <w:rsid w:val="00C71289"/>
    <w:rsid w:val="00C7162B"/>
    <w:rsid w:val="00C7172F"/>
    <w:rsid w:val="00C71759"/>
    <w:rsid w:val="00C71882"/>
    <w:rsid w:val="00C72507"/>
    <w:rsid w:val="00C73224"/>
    <w:rsid w:val="00C737C3"/>
    <w:rsid w:val="00C73856"/>
    <w:rsid w:val="00C73CFC"/>
    <w:rsid w:val="00C74590"/>
    <w:rsid w:val="00C74974"/>
    <w:rsid w:val="00C74AF2"/>
    <w:rsid w:val="00C74C17"/>
    <w:rsid w:val="00C7535F"/>
    <w:rsid w:val="00C755DD"/>
    <w:rsid w:val="00C759DC"/>
    <w:rsid w:val="00C75C4F"/>
    <w:rsid w:val="00C764E9"/>
    <w:rsid w:val="00C76514"/>
    <w:rsid w:val="00C76853"/>
    <w:rsid w:val="00C76932"/>
    <w:rsid w:val="00C76D47"/>
    <w:rsid w:val="00C76F3D"/>
    <w:rsid w:val="00C7717F"/>
    <w:rsid w:val="00C80079"/>
    <w:rsid w:val="00C80B20"/>
    <w:rsid w:val="00C827E9"/>
    <w:rsid w:val="00C828C0"/>
    <w:rsid w:val="00C82B21"/>
    <w:rsid w:val="00C83279"/>
    <w:rsid w:val="00C83EDD"/>
    <w:rsid w:val="00C84069"/>
    <w:rsid w:val="00C84507"/>
    <w:rsid w:val="00C8549A"/>
    <w:rsid w:val="00C854D8"/>
    <w:rsid w:val="00C856A5"/>
    <w:rsid w:val="00C8582C"/>
    <w:rsid w:val="00C85FB0"/>
    <w:rsid w:val="00C86AB7"/>
    <w:rsid w:val="00C871F4"/>
    <w:rsid w:val="00C87596"/>
    <w:rsid w:val="00C8767D"/>
    <w:rsid w:val="00C879F5"/>
    <w:rsid w:val="00C87C24"/>
    <w:rsid w:val="00C90209"/>
    <w:rsid w:val="00C90827"/>
    <w:rsid w:val="00C90D17"/>
    <w:rsid w:val="00C90E2B"/>
    <w:rsid w:val="00C91CB9"/>
    <w:rsid w:val="00C92339"/>
    <w:rsid w:val="00C92840"/>
    <w:rsid w:val="00C93916"/>
    <w:rsid w:val="00C9397F"/>
    <w:rsid w:val="00C945E7"/>
    <w:rsid w:val="00C94C92"/>
    <w:rsid w:val="00C94CF7"/>
    <w:rsid w:val="00C9540A"/>
    <w:rsid w:val="00C955D3"/>
    <w:rsid w:val="00C95A39"/>
    <w:rsid w:val="00CA00F2"/>
    <w:rsid w:val="00CA03A6"/>
    <w:rsid w:val="00CA0D98"/>
    <w:rsid w:val="00CA10F1"/>
    <w:rsid w:val="00CA1449"/>
    <w:rsid w:val="00CA1E7D"/>
    <w:rsid w:val="00CA25DA"/>
    <w:rsid w:val="00CA28AD"/>
    <w:rsid w:val="00CA3586"/>
    <w:rsid w:val="00CA37F9"/>
    <w:rsid w:val="00CA3B2E"/>
    <w:rsid w:val="00CA3D7D"/>
    <w:rsid w:val="00CA3E8C"/>
    <w:rsid w:val="00CA45B1"/>
    <w:rsid w:val="00CA4ABE"/>
    <w:rsid w:val="00CA4B04"/>
    <w:rsid w:val="00CA5065"/>
    <w:rsid w:val="00CA50C9"/>
    <w:rsid w:val="00CA56E4"/>
    <w:rsid w:val="00CA592E"/>
    <w:rsid w:val="00CA5E99"/>
    <w:rsid w:val="00CA7A84"/>
    <w:rsid w:val="00CB1210"/>
    <w:rsid w:val="00CB1BA8"/>
    <w:rsid w:val="00CB1CED"/>
    <w:rsid w:val="00CB1E0C"/>
    <w:rsid w:val="00CB1F7A"/>
    <w:rsid w:val="00CB242E"/>
    <w:rsid w:val="00CB25BD"/>
    <w:rsid w:val="00CB2AA8"/>
    <w:rsid w:val="00CB38F5"/>
    <w:rsid w:val="00CB3D16"/>
    <w:rsid w:val="00CB4270"/>
    <w:rsid w:val="00CB4396"/>
    <w:rsid w:val="00CB4E5D"/>
    <w:rsid w:val="00CB6402"/>
    <w:rsid w:val="00CB64AD"/>
    <w:rsid w:val="00CB663D"/>
    <w:rsid w:val="00CB69B6"/>
    <w:rsid w:val="00CB728E"/>
    <w:rsid w:val="00CB7AE5"/>
    <w:rsid w:val="00CC0096"/>
    <w:rsid w:val="00CC02A9"/>
    <w:rsid w:val="00CC0783"/>
    <w:rsid w:val="00CC0F88"/>
    <w:rsid w:val="00CC101F"/>
    <w:rsid w:val="00CC1914"/>
    <w:rsid w:val="00CC1EE2"/>
    <w:rsid w:val="00CC2C0E"/>
    <w:rsid w:val="00CC35C4"/>
    <w:rsid w:val="00CC360F"/>
    <w:rsid w:val="00CC3C48"/>
    <w:rsid w:val="00CC49A7"/>
    <w:rsid w:val="00CC5156"/>
    <w:rsid w:val="00CC5500"/>
    <w:rsid w:val="00CC6544"/>
    <w:rsid w:val="00CC6767"/>
    <w:rsid w:val="00CC6987"/>
    <w:rsid w:val="00CC6B64"/>
    <w:rsid w:val="00CC7913"/>
    <w:rsid w:val="00CC7B67"/>
    <w:rsid w:val="00CD0193"/>
    <w:rsid w:val="00CD0573"/>
    <w:rsid w:val="00CD06D3"/>
    <w:rsid w:val="00CD1896"/>
    <w:rsid w:val="00CD19AF"/>
    <w:rsid w:val="00CD1B72"/>
    <w:rsid w:val="00CD2CE1"/>
    <w:rsid w:val="00CD3448"/>
    <w:rsid w:val="00CD35EA"/>
    <w:rsid w:val="00CD3811"/>
    <w:rsid w:val="00CD3D41"/>
    <w:rsid w:val="00CD3F20"/>
    <w:rsid w:val="00CD3F69"/>
    <w:rsid w:val="00CD4AB6"/>
    <w:rsid w:val="00CD4E0E"/>
    <w:rsid w:val="00CD5200"/>
    <w:rsid w:val="00CD5452"/>
    <w:rsid w:val="00CD549D"/>
    <w:rsid w:val="00CD5B98"/>
    <w:rsid w:val="00CD628F"/>
    <w:rsid w:val="00CD6B21"/>
    <w:rsid w:val="00CD6BD3"/>
    <w:rsid w:val="00CD6E8A"/>
    <w:rsid w:val="00CD6F78"/>
    <w:rsid w:val="00CD7792"/>
    <w:rsid w:val="00CD7A60"/>
    <w:rsid w:val="00CE18B6"/>
    <w:rsid w:val="00CE1B68"/>
    <w:rsid w:val="00CE20F3"/>
    <w:rsid w:val="00CE21BB"/>
    <w:rsid w:val="00CE22A5"/>
    <w:rsid w:val="00CE27BB"/>
    <w:rsid w:val="00CE2DD2"/>
    <w:rsid w:val="00CE33F9"/>
    <w:rsid w:val="00CE4285"/>
    <w:rsid w:val="00CE4919"/>
    <w:rsid w:val="00CE5290"/>
    <w:rsid w:val="00CE5659"/>
    <w:rsid w:val="00CE5706"/>
    <w:rsid w:val="00CE5C53"/>
    <w:rsid w:val="00CE7DDF"/>
    <w:rsid w:val="00CF0249"/>
    <w:rsid w:val="00CF0FE6"/>
    <w:rsid w:val="00CF1099"/>
    <w:rsid w:val="00CF27BC"/>
    <w:rsid w:val="00CF29B5"/>
    <w:rsid w:val="00CF2B8F"/>
    <w:rsid w:val="00CF334D"/>
    <w:rsid w:val="00CF4061"/>
    <w:rsid w:val="00CF4503"/>
    <w:rsid w:val="00CF4CE3"/>
    <w:rsid w:val="00CF516C"/>
    <w:rsid w:val="00CF5D08"/>
    <w:rsid w:val="00CF608A"/>
    <w:rsid w:val="00CF662D"/>
    <w:rsid w:val="00CF6DD1"/>
    <w:rsid w:val="00CF6FA6"/>
    <w:rsid w:val="00CF71DC"/>
    <w:rsid w:val="00CF7705"/>
    <w:rsid w:val="00CF7EB0"/>
    <w:rsid w:val="00D007EB"/>
    <w:rsid w:val="00D00B58"/>
    <w:rsid w:val="00D00FF1"/>
    <w:rsid w:val="00D01139"/>
    <w:rsid w:val="00D01591"/>
    <w:rsid w:val="00D01B86"/>
    <w:rsid w:val="00D02C88"/>
    <w:rsid w:val="00D03A9A"/>
    <w:rsid w:val="00D03C23"/>
    <w:rsid w:val="00D04BEA"/>
    <w:rsid w:val="00D04C0F"/>
    <w:rsid w:val="00D0512F"/>
    <w:rsid w:val="00D0557A"/>
    <w:rsid w:val="00D0584E"/>
    <w:rsid w:val="00D05B1E"/>
    <w:rsid w:val="00D05CEA"/>
    <w:rsid w:val="00D05E8F"/>
    <w:rsid w:val="00D0603D"/>
    <w:rsid w:val="00D06295"/>
    <w:rsid w:val="00D064FB"/>
    <w:rsid w:val="00D06AED"/>
    <w:rsid w:val="00D07069"/>
    <w:rsid w:val="00D073BA"/>
    <w:rsid w:val="00D075EB"/>
    <w:rsid w:val="00D076D5"/>
    <w:rsid w:val="00D10A38"/>
    <w:rsid w:val="00D11642"/>
    <w:rsid w:val="00D116EC"/>
    <w:rsid w:val="00D12A6F"/>
    <w:rsid w:val="00D12B52"/>
    <w:rsid w:val="00D1338D"/>
    <w:rsid w:val="00D137CB"/>
    <w:rsid w:val="00D139CA"/>
    <w:rsid w:val="00D13CF7"/>
    <w:rsid w:val="00D145C9"/>
    <w:rsid w:val="00D1487A"/>
    <w:rsid w:val="00D149EE"/>
    <w:rsid w:val="00D14B56"/>
    <w:rsid w:val="00D14ECE"/>
    <w:rsid w:val="00D14F6E"/>
    <w:rsid w:val="00D15115"/>
    <w:rsid w:val="00D15960"/>
    <w:rsid w:val="00D15F3F"/>
    <w:rsid w:val="00D1624F"/>
    <w:rsid w:val="00D1686E"/>
    <w:rsid w:val="00D17A51"/>
    <w:rsid w:val="00D17D54"/>
    <w:rsid w:val="00D17EF5"/>
    <w:rsid w:val="00D204C9"/>
    <w:rsid w:val="00D207F3"/>
    <w:rsid w:val="00D213EE"/>
    <w:rsid w:val="00D21BD0"/>
    <w:rsid w:val="00D23D63"/>
    <w:rsid w:val="00D241F1"/>
    <w:rsid w:val="00D248DD"/>
    <w:rsid w:val="00D24BEC"/>
    <w:rsid w:val="00D25014"/>
    <w:rsid w:val="00D25186"/>
    <w:rsid w:val="00D26B83"/>
    <w:rsid w:val="00D271E9"/>
    <w:rsid w:val="00D27A09"/>
    <w:rsid w:val="00D27D97"/>
    <w:rsid w:val="00D30182"/>
    <w:rsid w:val="00D30238"/>
    <w:rsid w:val="00D30E52"/>
    <w:rsid w:val="00D31A12"/>
    <w:rsid w:val="00D3207D"/>
    <w:rsid w:val="00D32B70"/>
    <w:rsid w:val="00D32F85"/>
    <w:rsid w:val="00D33061"/>
    <w:rsid w:val="00D33322"/>
    <w:rsid w:val="00D3344F"/>
    <w:rsid w:val="00D34CFB"/>
    <w:rsid w:val="00D35098"/>
    <w:rsid w:val="00D354B4"/>
    <w:rsid w:val="00D359C1"/>
    <w:rsid w:val="00D35A96"/>
    <w:rsid w:val="00D35B60"/>
    <w:rsid w:val="00D35D52"/>
    <w:rsid w:val="00D35F51"/>
    <w:rsid w:val="00D368E6"/>
    <w:rsid w:val="00D36D29"/>
    <w:rsid w:val="00D37240"/>
    <w:rsid w:val="00D4000E"/>
    <w:rsid w:val="00D40420"/>
    <w:rsid w:val="00D40FF1"/>
    <w:rsid w:val="00D41038"/>
    <w:rsid w:val="00D4135C"/>
    <w:rsid w:val="00D4138F"/>
    <w:rsid w:val="00D42E22"/>
    <w:rsid w:val="00D431BE"/>
    <w:rsid w:val="00D43286"/>
    <w:rsid w:val="00D435B3"/>
    <w:rsid w:val="00D436FE"/>
    <w:rsid w:val="00D44444"/>
    <w:rsid w:val="00D4446D"/>
    <w:rsid w:val="00D4462D"/>
    <w:rsid w:val="00D44935"/>
    <w:rsid w:val="00D44BB6"/>
    <w:rsid w:val="00D45DD1"/>
    <w:rsid w:val="00D45E18"/>
    <w:rsid w:val="00D46E1D"/>
    <w:rsid w:val="00D47761"/>
    <w:rsid w:val="00D478C5"/>
    <w:rsid w:val="00D47D02"/>
    <w:rsid w:val="00D503E7"/>
    <w:rsid w:val="00D50C85"/>
    <w:rsid w:val="00D51C22"/>
    <w:rsid w:val="00D51D35"/>
    <w:rsid w:val="00D527F1"/>
    <w:rsid w:val="00D538DC"/>
    <w:rsid w:val="00D5426C"/>
    <w:rsid w:val="00D54D53"/>
    <w:rsid w:val="00D550F8"/>
    <w:rsid w:val="00D55350"/>
    <w:rsid w:val="00D55EA6"/>
    <w:rsid w:val="00D561B5"/>
    <w:rsid w:val="00D56FD1"/>
    <w:rsid w:val="00D573A5"/>
    <w:rsid w:val="00D57B3E"/>
    <w:rsid w:val="00D57CD7"/>
    <w:rsid w:val="00D601CE"/>
    <w:rsid w:val="00D60ABD"/>
    <w:rsid w:val="00D61BA5"/>
    <w:rsid w:val="00D61F0E"/>
    <w:rsid w:val="00D6328D"/>
    <w:rsid w:val="00D63320"/>
    <w:rsid w:val="00D633D7"/>
    <w:rsid w:val="00D63406"/>
    <w:rsid w:val="00D63A99"/>
    <w:rsid w:val="00D63D99"/>
    <w:rsid w:val="00D64389"/>
    <w:rsid w:val="00D64D4D"/>
    <w:rsid w:val="00D6565A"/>
    <w:rsid w:val="00D65AFD"/>
    <w:rsid w:val="00D65B63"/>
    <w:rsid w:val="00D65C3D"/>
    <w:rsid w:val="00D65D18"/>
    <w:rsid w:val="00D66243"/>
    <w:rsid w:val="00D669C2"/>
    <w:rsid w:val="00D67483"/>
    <w:rsid w:val="00D67BAC"/>
    <w:rsid w:val="00D706CC"/>
    <w:rsid w:val="00D70713"/>
    <w:rsid w:val="00D70DED"/>
    <w:rsid w:val="00D71048"/>
    <w:rsid w:val="00D7117B"/>
    <w:rsid w:val="00D71D8C"/>
    <w:rsid w:val="00D7202C"/>
    <w:rsid w:val="00D7234F"/>
    <w:rsid w:val="00D724CA"/>
    <w:rsid w:val="00D7270D"/>
    <w:rsid w:val="00D72DBD"/>
    <w:rsid w:val="00D732ED"/>
    <w:rsid w:val="00D73346"/>
    <w:rsid w:val="00D73627"/>
    <w:rsid w:val="00D7394D"/>
    <w:rsid w:val="00D739CE"/>
    <w:rsid w:val="00D74185"/>
    <w:rsid w:val="00D748EE"/>
    <w:rsid w:val="00D74AF3"/>
    <w:rsid w:val="00D75289"/>
    <w:rsid w:val="00D75676"/>
    <w:rsid w:val="00D75EAF"/>
    <w:rsid w:val="00D763A9"/>
    <w:rsid w:val="00D76668"/>
    <w:rsid w:val="00D76874"/>
    <w:rsid w:val="00D76E1A"/>
    <w:rsid w:val="00D77A2A"/>
    <w:rsid w:val="00D80E2F"/>
    <w:rsid w:val="00D8133F"/>
    <w:rsid w:val="00D81513"/>
    <w:rsid w:val="00D817F3"/>
    <w:rsid w:val="00D81A38"/>
    <w:rsid w:val="00D827AC"/>
    <w:rsid w:val="00D83227"/>
    <w:rsid w:val="00D83AB0"/>
    <w:rsid w:val="00D84045"/>
    <w:rsid w:val="00D8414B"/>
    <w:rsid w:val="00D849A4"/>
    <w:rsid w:val="00D84F10"/>
    <w:rsid w:val="00D84F6A"/>
    <w:rsid w:val="00D853E3"/>
    <w:rsid w:val="00D85717"/>
    <w:rsid w:val="00D866D1"/>
    <w:rsid w:val="00D8679D"/>
    <w:rsid w:val="00D876CA"/>
    <w:rsid w:val="00D906C4"/>
    <w:rsid w:val="00D911AA"/>
    <w:rsid w:val="00D917C6"/>
    <w:rsid w:val="00D91970"/>
    <w:rsid w:val="00D91ED2"/>
    <w:rsid w:val="00D91FA0"/>
    <w:rsid w:val="00D9205A"/>
    <w:rsid w:val="00D923ED"/>
    <w:rsid w:val="00D92797"/>
    <w:rsid w:val="00D929AE"/>
    <w:rsid w:val="00D92AE6"/>
    <w:rsid w:val="00D92B7D"/>
    <w:rsid w:val="00D92D57"/>
    <w:rsid w:val="00D92F23"/>
    <w:rsid w:val="00D93BA4"/>
    <w:rsid w:val="00D93D61"/>
    <w:rsid w:val="00D94240"/>
    <w:rsid w:val="00D94EF1"/>
    <w:rsid w:val="00D957E3"/>
    <w:rsid w:val="00D95ACB"/>
    <w:rsid w:val="00D95C32"/>
    <w:rsid w:val="00D97BFC"/>
    <w:rsid w:val="00D97F4F"/>
    <w:rsid w:val="00DA0D57"/>
    <w:rsid w:val="00DA102A"/>
    <w:rsid w:val="00DA168A"/>
    <w:rsid w:val="00DA1819"/>
    <w:rsid w:val="00DA1B33"/>
    <w:rsid w:val="00DA278C"/>
    <w:rsid w:val="00DA2C70"/>
    <w:rsid w:val="00DA387B"/>
    <w:rsid w:val="00DA3924"/>
    <w:rsid w:val="00DA4BA8"/>
    <w:rsid w:val="00DA4E42"/>
    <w:rsid w:val="00DA5383"/>
    <w:rsid w:val="00DA5556"/>
    <w:rsid w:val="00DA6A7F"/>
    <w:rsid w:val="00DA6E1C"/>
    <w:rsid w:val="00DA7585"/>
    <w:rsid w:val="00DA789A"/>
    <w:rsid w:val="00DA7AAD"/>
    <w:rsid w:val="00DB043A"/>
    <w:rsid w:val="00DB0C79"/>
    <w:rsid w:val="00DB142E"/>
    <w:rsid w:val="00DB212B"/>
    <w:rsid w:val="00DB225D"/>
    <w:rsid w:val="00DB3478"/>
    <w:rsid w:val="00DB36F1"/>
    <w:rsid w:val="00DB4584"/>
    <w:rsid w:val="00DB45AD"/>
    <w:rsid w:val="00DB599A"/>
    <w:rsid w:val="00DB5CBD"/>
    <w:rsid w:val="00DB5D59"/>
    <w:rsid w:val="00DB5DBA"/>
    <w:rsid w:val="00DB703E"/>
    <w:rsid w:val="00DB76D2"/>
    <w:rsid w:val="00DC0861"/>
    <w:rsid w:val="00DC11F5"/>
    <w:rsid w:val="00DC1831"/>
    <w:rsid w:val="00DC26E7"/>
    <w:rsid w:val="00DC3013"/>
    <w:rsid w:val="00DC4BA1"/>
    <w:rsid w:val="00DC503D"/>
    <w:rsid w:val="00DC523A"/>
    <w:rsid w:val="00DC574E"/>
    <w:rsid w:val="00DC58C0"/>
    <w:rsid w:val="00DC6320"/>
    <w:rsid w:val="00DC6F81"/>
    <w:rsid w:val="00DD0405"/>
    <w:rsid w:val="00DD065F"/>
    <w:rsid w:val="00DD15EB"/>
    <w:rsid w:val="00DD1761"/>
    <w:rsid w:val="00DD22F2"/>
    <w:rsid w:val="00DD2E41"/>
    <w:rsid w:val="00DD3569"/>
    <w:rsid w:val="00DD37FC"/>
    <w:rsid w:val="00DD3B54"/>
    <w:rsid w:val="00DD3BE4"/>
    <w:rsid w:val="00DD4705"/>
    <w:rsid w:val="00DD4902"/>
    <w:rsid w:val="00DD49E0"/>
    <w:rsid w:val="00DD4C2E"/>
    <w:rsid w:val="00DD518F"/>
    <w:rsid w:val="00DD5613"/>
    <w:rsid w:val="00DD58AC"/>
    <w:rsid w:val="00DD5BF1"/>
    <w:rsid w:val="00DD61EA"/>
    <w:rsid w:val="00DD69DD"/>
    <w:rsid w:val="00DD6A0E"/>
    <w:rsid w:val="00DD6B38"/>
    <w:rsid w:val="00DD70F5"/>
    <w:rsid w:val="00DD768E"/>
    <w:rsid w:val="00DE0498"/>
    <w:rsid w:val="00DE124D"/>
    <w:rsid w:val="00DE1C7E"/>
    <w:rsid w:val="00DE1FAC"/>
    <w:rsid w:val="00DE2BD3"/>
    <w:rsid w:val="00DE35B4"/>
    <w:rsid w:val="00DE3619"/>
    <w:rsid w:val="00DE3E6C"/>
    <w:rsid w:val="00DE427F"/>
    <w:rsid w:val="00DE4BED"/>
    <w:rsid w:val="00DE54AF"/>
    <w:rsid w:val="00DE5701"/>
    <w:rsid w:val="00DE5940"/>
    <w:rsid w:val="00DE6142"/>
    <w:rsid w:val="00DE644F"/>
    <w:rsid w:val="00DF031B"/>
    <w:rsid w:val="00DF0553"/>
    <w:rsid w:val="00DF155A"/>
    <w:rsid w:val="00DF16F9"/>
    <w:rsid w:val="00DF2DCB"/>
    <w:rsid w:val="00DF2F21"/>
    <w:rsid w:val="00DF36A4"/>
    <w:rsid w:val="00DF36AC"/>
    <w:rsid w:val="00DF3891"/>
    <w:rsid w:val="00DF4A06"/>
    <w:rsid w:val="00DF4D29"/>
    <w:rsid w:val="00DF52D4"/>
    <w:rsid w:val="00DF5C2F"/>
    <w:rsid w:val="00DF609C"/>
    <w:rsid w:val="00DF6665"/>
    <w:rsid w:val="00DF6BB6"/>
    <w:rsid w:val="00DF7484"/>
    <w:rsid w:val="00E0022F"/>
    <w:rsid w:val="00E0059A"/>
    <w:rsid w:val="00E006FB"/>
    <w:rsid w:val="00E010F8"/>
    <w:rsid w:val="00E020FD"/>
    <w:rsid w:val="00E02165"/>
    <w:rsid w:val="00E023B2"/>
    <w:rsid w:val="00E0253E"/>
    <w:rsid w:val="00E02DA4"/>
    <w:rsid w:val="00E031FD"/>
    <w:rsid w:val="00E03580"/>
    <w:rsid w:val="00E038FD"/>
    <w:rsid w:val="00E0482B"/>
    <w:rsid w:val="00E04CCF"/>
    <w:rsid w:val="00E04DC1"/>
    <w:rsid w:val="00E0535F"/>
    <w:rsid w:val="00E05D0D"/>
    <w:rsid w:val="00E06980"/>
    <w:rsid w:val="00E071D7"/>
    <w:rsid w:val="00E0741E"/>
    <w:rsid w:val="00E07506"/>
    <w:rsid w:val="00E07E5F"/>
    <w:rsid w:val="00E103C6"/>
    <w:rsid w:val="00E10CD2"/>
    <w:rsid w:val="00E112FB"/>
    <w:rsid w:val="00E127DE"/>
    <w:rsid w:val="00E12C11"/>
    <w:rsid w:val="00E1313D"/>
    <w:rsid w:val="00E13232"/>
    <w:rsid w:val="00E13584"/>
    <w:rsid w:val="00E13788"/>
    <w:rsid w:val="00E139C9"/>
    <w:rsid w:val="00E1484F"/>
    <w:rsid w:val="00E1489C"/>
    <w:rsid w:val="00E14DC7"/>
    <w:rsid w:val="00E15511"/>
    <w:rsid w:val="00E15569"/>
    <w:rsid w:val="00E1560C"/>
    <w:rsid w:val="00E16D34"/>
    <w:rsid w:val="00E16F04"/>
    <w:rsid w:val="00E171A5"/>
    <w:rsid w:val="00E17AFE"/>
    <w:rsid w:val="00E201B5"/>
    <w:rsid w:val="00E2085C"/>
    <w:rsid w:val="00E20A2F"/>
    <w:rsid w:val="00E20ABA"/>
    <w:rsid w:val="00E20BEE"/>
    <w:rsid w:val="00E20FA2"/>
    <w:rsid w:val="00E211C3"/>
    <w:rsid w:val="00E21DB7"/>
    <w:rsid w:val="00E225DB"/>
    <w:rsid w:val="00E22986"/>
    <w:rsid w:val="00E2308C"/>
    <w:rsid w:val="00E24173"/>
    <w:rsid w:val="00E242D7"/>
    <w:rsid w:val="00E251EC"/>
    <w:rsid w:val="00E2555D"/>
    <w:rsid w:val="00E25738"/>
    <w:rsid w:val="00E25DDA"/>
    <w:rsid w:val="00E25F3D"/>
    <w:rsid w:val="00E26354"/>
    <w:rsid w:val="00E2687F"/>
    <w:rsid w:val="00E26F4A"/>
    <w:rsid w:val="00E27035"/>
    <w:rsid w:val="00E30355"/>
    <w:rsid w:val="00E30AB2"/>
    <w:rsid w:val="00E3113F"/>
    <w:rsid w:val="00E32296"/>
    <w:rsid w:val="00E323C4"/>
    <w:rsid w:val="00E32567"/>
    <w:rsid w:val="00E33330"/>
    <w:rsid w:val="00E33F68"/>
    <w:rsid w:val="00E3401D"/>
    <w:rsid w:val="00E3405A"/>
    <w:rsid w:val="00E3435D"/>
    <w:rsid w:val="00E3443E"/>
    <w:rsid w:val="00E345D2"/>
    <w:rsid w:val="00E34FD7"/>
    <w:rsid w:val="00E354F4"/>
    <w:rsid w:val="00E3556F"/>
    <w:rsid w:val="00E35BF3"/>
    <w:rsid w:val="00E35D34"/>
    <w:rsid w:val="00E3606B"/>
    <w:rsid w:val="00E36D0B"/>
    <w:rsid w:val="00E36DF1"/>
    <w:rsid w:val="00E3702C"/>
    <w:rsid w:val="00E37B28"/>
    <w:rsid w:val="00E37B69"/>
    <w:rsid w:val="00E37F82"/>
    <w:rsid w:val="00E40A87"/>
    <w:rsid w:val="00E41354"/>
    <w:rsid w:val="00E41B67"/>
    <w:rsid w:val="00E41EB5"/>
    <w:rsid w:val="00E42015"/>
    <w:rsid w:val="00E42BF9"/>
    <w:rsid w:val="00E434EE"/>
    <w:rsid w:val="00E43B30"/>
    <w:rsid w:val="00E44245"/>
    <w:rsid w:val="00E4490B"/>
    <w:rsid w:val="00E44E08"/>
    <w:rsid w:val="00E457CA"/>
    <w:rsid w:val="00E45ED6"/>
    <w:rsid w:val="00E46E2C"/>
    <w:rsid w:val="00E479B6"/>
    <w:rsid w:val="00E479BD"/>
    <w:rsid w:val="00E47ECB"/>
    <w:rsid w:val="00E5052D"/>
    <w:rsid w:val="00E5126A"/>
    <w:rsid w:val="00E51767"/>
    <w:rsid w:val="00E51789"/>
    <w:rsid w:val="00E51946"/>
    <w:rsid w:val="00E52828"/>
    <w:rsid w:val="00E52FB9"/>
    <w:rsid w:val="00E53105"/>
    <w:rsid w:val="00E53233"/>
    <w:rsid w:val="00E53383"/>
    <w:rsid w:val="00E5397D"/>
    <w:rsid w:val="00E53E58"/>
    <w:rsid w:val="00E5567B"/>
    <w:rsid w:val="00E55B90"/>
    <w:rsid w:val="00E56400"/>
    <w:rsid w:val="00E566FB"/>
    <w:rsid w:val="00E56AD4"/>
    <w:rsid w:val="00E578AC"/>
    <w:rsid w:val="00E604DA"/>
    <w:rsid w:val="00E609A2"/>
    <w:rsid w:val="00E61021"/>
    <w:rsid w:val="00E619FE"/>
    <w:rsid w:val="00E62089"/>
    <w:rsid w:val="00E62E03"/>
    <w:rsid w:val="00E62F97"/>
    <w:rsid w:val="00E630BC"/>
    <w:rsid w:val="00E63F24"/>
    <w:rsid w:val="00E64FF9"/>
    <w:rsid w:val="00E6538A"/>
    <w:rsid w:val="00E65C62"/>
    <w:rsid w:val="00E65EF4"/>
    <w:rsid w:val="00E66442"/>
    <w:rsid w:val="00E66D38"/>
    <w:rsid w:val="00E66F40"/>
    <w:rsid w:val="00E673BA"/>
    <w:rsid w:val="00E67E9A"/>
    <w:rsid w:val="00E70489"/>
    <w:rsid w:val="00E705B7"/>
    <w:rsid w:val="00E7064B"/>
    <w:rsid w:val="00E70660"/>
    <w:rsid w:val="00E707CC"/>
    <w:rsid w:val="00E710ED"/>
    <w:rsid w:val="00E722E7"/>
    <w:rsid w:val="00E73D32"/>
    <w:rsid w:val="00E7411E"/>
    <w:rsid w:val="00E7557A"/>
    <w:rsid w:val="00E76010"/>
    <w:rsid w:val="00E760F1"/>
    <w:rsid w:val="00E76514"/>
    <w:rsid w:val="00E766A3"/>
    <w:rsid w:val="00E7720C"/>
    <w:rsid w:val="00E77458"/>
    <w:rsid w:val="00E77FDE"/>
    <w:rsid w:val="00E801AC"/>
    <w:rsid w:val="00E80506"/>
    <w:rsid w:val="00E81A1F"/>
    <w:rsid w:val="00E821D1"/>
    <w:rsid w:val="00E823DF"/>
    <w:rsid w:val="00E82BFE"/>
    <w:rsid w:val="00E82D34"/>
    <w:rsid w:val="00E83322"/>
    <w:rsid w:val="00E83930"/>
    <w:rsid w:val="00E84961"/>
    <w:rsid w:val="00E849BD"/>
    <w:rsid w:val="00E84A91"/>
    <w:rsid w:val="00E85A67"/>
    <w:rsid w:val="00E85F9C"/>
    <w:rsid w:val="00E9046A"/>
    <w:rsid w:val="00E90B2E"/>
    <w:rsid w:val="00E90E03"/>
    <w:rsid w:val="00E910E3"/>
    <w:rsid w:val="00E91836"/>
    <w:rsid w:val="00E919CC"/>
    <w:rsid w:val="00E91CAB"/>
    <w:rsid w:val="00E91E99"/>
    <w:rsid w:val="00E9203A"/>
    <w:rsid w:val="00E9266A"/>
    <w:rsid w:val="00E930B8"/>
    <w:rsid w:val="00E93AFB"/>
    <w:rsid w:val="00E93B49"/>
    <w:rsid w:val="00E94583"/>
    <w:rsid w:val="00E94653"/>
    <w:rsid w:val="00E94D94"/>
    <w:rsid w:val="00E95502"/>
    <w:rsid w:val="00E95F4B"/>
    <w:rsid w:val="00E961C3"/>
    <w:rsid w:val="00E96AA0"/>
    <w:rsid w:val="00E972F4"/>
    <w:rsid w:val="00EA02AB"/>
    <w:rsid w:val="00EA0331"/>
    <w:rsid w:val="00EA03C0"/>
    <w:rsid w:val="00EA0929"/>
    <w:rsid w:val="00EA0CF8"/>
    <w:rsid w:val="00EA178F"/>
    <w:rsid w:val="00EA2596"/>
    <w:rsid w:val="00EA2B97"/>
    <w:rsid w:val="00EA2C7D"/>
    <w:rsid w:val="00EA3064"/>
    <w:rsid w:val="00EA33EF"/>
    <w:rsid w:val="00EA4CC0"/>
    <w:rsid w:val="00EA5048"/>
    <w:rsid w:val="00EA5121"/>
    <w:rsid w:val="00EA51D9"/>
    <w:rsid w:val="00EA6873"/>
    <w:rsid w:val="00EA726E"/>
    <w:rsid w:val="00EA79A1"/>
    <w:rsid w:val="00EA7AD5"/>
    <w:rsid w:val="00EA7E5E"/>
    <w:rsid w:val="00EB0D8D"/>
    <w:rsid w:val="00EB1193"/>
    <w:rsid w:val="00EB1F35"/>
    <w:rsid w:val="00EB2ACC"/>
    <w:rsid w:val="00EB3645"/>
    <w:rsid w:val="00EB37DA"/>
    <w:rsid w:val="00EB39C2"/>
    <w:rsid w:val="00EB3D35"/>
    <w:rsid w:val="00EB4201"/>
    <w:rsid w:val="00EB47F5"/>
    <w:rsid w:val="00EB4BBA"/>
    <w:rsid w:val="00EB4DD9"/>
    <w:rsid w:val="00EB52B5"/>
    <w:rsid w:val="00EB5368"/>
    <w:rsid w:val="00EB5E83"/>
    <w:rsid w:val="00EB6F8E"/>
    <w:rsid w:val="00EB731C"/>
    <w:rsid w:val="00EB7551"/>
    <w:rsid w:val="00EB7864"/>
    <w:rsid w:val="00EB7A29"/>
    <w:rsid w:val="00EC0336"/>
    <w:rsid w:val="00EC0969"/>
    <w:rsid w:val="00EC0B66"/>
    <w:rsid w:val="00EC13E8"/>
    <w:rsid w:val="00EC16A0"/>
    <w:rsid w:val="00EC1932"/>
    <w:rsid w:val="00EC23E2"/>
    <w:rsid w:val="00EC30F6"/>
    <w:rsid w:val="00EC31C2"/>
    <w:rsid w:val="00EC369B"/>
    <w:rsid w:val="00EC394E"/>
    <w:rsid w:val="00EC398B"/>
    <w:rsid w:val="00EC3B46"/>
    <w:rsid w:val="00EC3CF0"/>
    <w:rsid w:val="00EC400F"/>
    <w:rsid w:val="00EC40CE"/>
    <w:rsid w:val="00EC50B4"/>
    <w:rsid w:val="00EC5C7C"/>
    <w:rsid w:val="00EC5FCE"/>
    <w:rsid w:val="00EC6257"/>
    <w:rsid w:val="00EC6333"/>
    <w:rsid w:val="00EC6A0D"/>
    <w:rsid w:val="00EC7155"/>
    <w:rsid w:val="00EC7BB5"/>
    <w:rsid w:val="00EC7E0A"/>
    <w:rsid w:val="00ED0287"/>
    <w:rsid w:val="00ED092F"/>
    <w:rsid w:val="00ED143F"/>
    <w:rsid w:val="00ED146A"/>
    <w:rsid w:val="00ED1FDA"/>
    <w:rsid w:val="00ED2E33"/>
    <w:rsid w:val="00ED316C"/>
    <w:rsid w:val="00ED36B7"/>
    <w:rsid w:val="00ED3B30"/>
    <w:rsid w:val="00ED3F71"/>
    <w:rsid w:val="00ED414B"/>
    <w:rsid w:val="00ED4703"/>
    <w:rsid w:val="00ED4780"/>
    <w:rsid w:val="00ED4842"/>
    <w:rsid w:val="00ED5699"/>
    <w:rsid w:val="00ED5D29"/>
    <w:rsid w:val="00ED5E09"/>
    <w:rsid w:val="00ED68E1"/>
    <w:rsid w:val="00ED6BAD"/>
    <w:rsid w:val="00ED6F0D"/>
    <w:rsid w:val="00ED74F4"/>
    <w:rsid w:val="00ED7AEF"/>
    <w:rsid w:val="00ED7E16"/>
    <w:rsid w:val="00EE0384"/>
    <w:rsid w:val="00EE05DA"/>
    <w:rsid w:val="00EE08C5"/>
    <w:rsid w:val="00EE0AB2"/>
    <w:rsid w:val="00EE0B5C"/>
    <w:rsid w:val="00EE10A4"/>
    <w:rsid w:val="00EE1B3D"/>
    <w:rsid w:val="00EE23BC"/>
    <w:rsid w:val="00EE2511"/>
    <w:rsid w:val="00EE27B5"/>
    <w:rsid w:val="00EE30EA"/>
    <w:rsid w:val="00EE3237"/>
    <w:rsid w:val="00EE3BED"/>
    <w:rsid w:val="00EE4556"/>
    <w:rsid w:val="00EE4687"/>
    <w:rsid w:val="00EE4C75"/>
    <w:rsid w:val="00EE536C"/>
    <w:rsid w:val="00EE5371"/>
    <w:rsid w:val="00EE5937"/>
    <w:rsid w:val="00EE59B3"/>
    <w:rsid w:val="00EE75B6"/>
    <w:rsid w:val="00EF0B0F"/>
    <w:rsid w:val="00EF1834"/>
    <w:rsid w:val="00EF1FF5"/>
    <w:rsid w:val="00EF2A1E"/>
    <w:rsid w:val="00EF317F"/>
    <w:rsid w:val="00EF37B5"/>
    <w:rsid w:val="00EF396F"/>
    <w:rsid w:val="00EF3A6A"/>
    <w:rsid w:val="00EF4286"/>
    <w:rsid w:val="00EF4D5F"/>
    <w:rsid w:val="00EF5318"/>
    <w:rsid w:val="00EF593A"/>
    <w:rsid w:val="00EF5D4E"/>
    <w:rsid w:val="00EF5E5A"/>
    <w:rsid w:val="00EF6789"/>
    <w:rsid w:val="00EF6AE1"/>
    <w:rsid w:val="00EF7470"/>
    <w:rsid w:val="00F0027B"/>
    <w:rsid w:val="00F004E3"/>
    <w:rsid w:val="00F008B1"/>
    <w:rsid w:val="00F013DC"/>
    <w:rsid w:val="00F0162D"/>
    <w:rsid w:val="00F01729"/>
    <w:rsid w:val="00F026B9"/>
    <w:rsid w:val="00F032C4"/>
    <w:rsid w:val="00F03442"/>
    <w:rsid w:val="00F0384C"/>
    <w:rsid w:val="00F03BB8"/>
    <w:rsid w:val="00F044A0"/>
    <w:rsid w:val="00F05F9E"/>
    <w:rsid w:val="00F069AD"/>
    <w:rsid w:val="00F075DE"/>
    <w:rsid w:val="00F07C08"/>
    <w:rsid w:val="00F103DB"/>
    <w:rsid w:val="00F11D39"/>
    <w:rsid w:val="00F121F0"/>
    <w:rsid w:val="00F12408"/>
    <w:rsid w:val="00F1243F"/>
    <w:rsid w:val="00F12CD9"/>
    <w:rsid w:val="00F130B3"/>
    <w:rsid w:val="00F14227"/>
    <w:rsid w:val="00F142F8"/>
    <w:rsid w:val="00F14E11"/>
    <w:rsid w:val="00F14F05"/>
    <w:rsid w:val="00F15576"/>
    <w:rsid w:val="00F15D7D"/>
    <w:rsid w:val="00F15EAC"/>
    <w:rsid w:val="00F1617C"/>
    <w:rsid w:val="00F170E3"/>
    <w:rsid w:val="00F1778C"/>
    <w:rsid w:val="00F177A4"/>
    <w:rsid w:val="00F20373"/>
    <w:rsid w:val="00F2044E"/>
    <w:rsid w:val="00F20490"/>
    <w:rsid w:val="00F20893"/>
    <w:rsid w:val="00F21554"/>
    <w:rsid w:val="00F221AB"/>
    <w:rsid w:val="00F222D4"/>
    <w:rsid w:val="00F22FC7"/>
    <w:rsid w:val="00F23ABF"/>
    <w:rsid w:val="00F2450E"/>
    <w:rsid w:val="00F25170"/>
    <w:rsid w:val="00F25230"/>
    <w:rsid w:val="00F25FB1"/>
    <w:rsid w:val="00F261EC"/>
    <w:rsid w:val="00F263F7"/>
    <w:rsid w:val="00F26438"/>
    <w:rsid w:val="00F26CBC"/>
    <w:rsid w:val="00F26E34"/>
    <w:rsid w:val="00F272C0"/>
    <w:rsid w:val="00F30E7B"/>
    <w:rsid w:val="00F310CE"/>
    <w:rsid w:val="00F31165"/>
    <w:rsid w:val="00F31492"/>
    <w:rsid w:val="00F31823"/>
    <w:rsid w:val="00F31D82"/>
    <w:rsid w:val="00F32AA6"/>
    <w:rsid w:val="00F32AE9"/>
    <w:rsid w:val="00F32D6C"/>
    <w:rsid w:val="00F347BA"/>
    <w:rsid w:val="00F34D6B"/>
    <w:rsid w:val="00F355FE"/>
    <w:rsid w:val="00F35A7F"/>
    <w:rsid w:val="00F3634E"/>
    <w:rsid w:val="00F36838"/>
    <w:rsid w:val="00F375C5"/>
    <w:rsid w:val="00F377E8"/>
    <w:rsid w:val="00F379A0"/>
    <w:rsid w:val="00F37A18"/>
    <w:rsid w:val="00F37CA2"/>
    <w:rsid w:val="00F37EAC"/>
    <w:rsid w:val="00F403CF"/>
    <w:rsid w:val="00F425F7"/>
    <w:rsid w:val="00F42B17"/>
    <w:rsid w:val="00F433CA"/>
    <w:rsid w:val="00F43C07"/>
    <w:rsid w:val="00F44447"/>
    <w:rsid w:val="00F44E63"/>
    <w:rsid w:val="00F455FB"/>
    <w:rsid w:val="00F459B8"/>
    <w:rsid w:val="00F45CA2"/>
    <w:rsid w:val="00F463FF"/>
    <w:rsid w:val="00F474AD"/>
    <w:rsid w:val="00F500E8"/>
    <w:rsid w:val="00F50304"/>
    <w:rsid w:val="00F50499"/>
    <w:rsid w:val="00F511C3"/>
    <w:rsid w:val="00F519DC"/>
    <w:rsid w:val="00F52513"/>
    <w:rsid w:val="00F52A3B"/>
    <w:rsid w:val="00F53149"/>
    <w:rsid w:val="00F53286"/>
    <w:rsid w:val="00F532B7"/>
    <w:rsid w:val="00F532C9"/>
    <w:rsid w:val="00F537BC"/>
    <w:rsid w:val="00F53907"/>
    <w:rsid w:val="00F53EEA"/>
    <w:rsid w:val="00F55526"/>
    <w:rsid w:val="00F5591C"/>
    <w:rsid w:val="00F55BDE"/>
    <w:rsid w:val="00F55E8E"/>
    <w:rsid w:val="00F56472"/>
    <w:rsid w:val="00F56F73"/>
    <w:rsid w:val="00F57545"/>
    <w:rsid w:val="00F57D83"/>
    <w:rsid w:val="00F57E4A"/>
    <w:rsid w:val="00F6001E"/>
    <w:rsid w:val="00F60121"/>
    <w:rsid w:val="00F60337"/>
    <w:rsid w:val="00F60D27"/>
    <w:rsid w:val="00F612F4"/>
    <w:rsid w:val="00F61301"/>
    <w:rsid w:val="00F61ABC"/>
    <w:rsid w:val="00F61BF8"/>
    <w:rsid w:val="00F626C1"/>
    <w:rsid w:val="00F636EE"/>
    <w:rsid w:val="00F6374A"/>
    <w:rsid w:val="00F63C80"/>
    <w:rsid w:val="00F63D73"/>
    <w:rsid w:val="00F6466E"/>
    <w:rsid w:val="00F65C00"/>
    <w:rsid w:val="00F65C86"/>
    <w:rsid w:val="00F66F87"/>
    <w:rsid w:val="00F6761C"/>
    <w:rsid w:val="00F67768"/>
    <w:rsid w:val="00F67B9E"/>
    <w:rsid w:val="00F707BD"/>
    <w:rsid w:val="00F70841"/>
    <w:rsid w:val="00F7095C"/>
    <w:rsid w:val="00F711AD"/>
    <w:rsid w:val="00F712FA"/>
    <w:rsid w:val="00F71965"/>
    <w:rsid w:val="00F722D7"/>
    <w:rsid w:val="00F72BD8"/>
    <w:rsid w:val="00F72EFB"/>
    <w:rsid w:val="00F736C9"/>
    <w:rsid w:val="00F73AEB"/>
    <w:rsid w:val="00F7419F"/>
    <w:rsid w:val="00F74468"/>
    <w:rsid w:val="00F75CB0"/>
    <w:rsid w:val="00F75DBA"/>
    <w:rsid w:val="00F7645C"/>
    <w:rsid w:val="00F769C5"/>
    <w:rsid w:val="00F77B24"/>
    <w:rsid w:val="00F77E4D"/>
    <w:rsid w:val="00F8034C"/>
    <w:rsid w:val="00F803F9"/>
    <w:rsid w:val="00F81259"/>
    <w:rsid w:val="00F81286"/>
    <w:rsid w:val="00F812C3"/>
    <w:rsid w:val="00F81487"/>
    <w:rsid w:val="00F81861"/>
    <w:rsid w:val="00F819A5"/>
    <w:rsid w:val="00F82207"/>
    <w:rsid w:val="00F826FB"/>
    <w:rsid w:val="00F83B8D"/>
    <w:rsid w:val="00F841AC"/>
    <w:rsid w:val="00F844A2"/>
    <w:rsid w:val="00F84938"/>
    <w:rsid w:val="00F85E2F"/>
    <w:rsid w:val="00F86514"/>
    <w:rsid w:val="00F87AA9"/>
    <w:rsid w:val="00F87E13"/>
    <w:rsid w:val="00F9001B"/>
    <w:rsid w:val="00F90716"/>
    <w:rsid w:val="00F90757"/>
    <w:rsid w:val="00F909DB"/>
    <w:rsid w:val="00F90A75"/>
    <w:rsid w:val="00F90C03"/>
    <w:rsid w:val="00F916FE"/>
    <w:rsid w:val="00F91843"/>
    <w:rsid w:val="00F91901"/>
    <w:rsid w:val="00F9216A"/>
    <w:rsid w:val="00F9312B"/>
    <w:rsid w:val="00F93B69"/>
    <w:rsid w:val="00F948F6"/>
    <w:rsid w:val="00F94912"/>
    <w:rsid w:val="00F96114"/>
    <w:rsid w:val="00F96401"/>
    <w:rsid w:val="00F9670B"/>
    <w:rsid w:val="00F96BAF"/>
    <w:rsid w:val="00F97485"/>
    <w:rsid w:val="00F97A4F"/>
    <w:rsid w:val="00FA0312"/>
    <w:rsid w:val="00FA07E4"/>
    <w:rsid w:val="00FA107E"/>
    <w:rsid w:val="00FA2576"/>
    <w:rsid w:val="00FA26B4"/>
    <w:rsid w:val="00FA2A38"/>
    <w:rsid w:val="00FA2F47"/>
    <w:rsid w:val="00FA30C6"/>
    <w:rsid w:val="00FA31CA"/>
    <w:rsid w:val="00FA3896"/>
    <w:rsid w:val="00FA3A0D"/>
    <w:rsid w:val="00FA3DEF"/>
    <w:rsid w:val="00FA408B"/>
    <w:rsid w:val="00FA44FB"/>
    <w:rsid w:val="00FA4FAE"/>
    <w:rsid w:val="00FA638C"/>
    <w:rsid w:val="00FA64AF"/>
    <w:rsid w:val="00FA69CF"/>
    <w:rsid w:val="00FA71AA"/>
    <w:rsid w:val="00FB033B"/>
    <w:rsid w:val="00FB143D"/>
    <w:rsid w:val="00FB16C7"/>
    <w:rsid w:val="00FB182F"/>
    <w:rsid w:val="00FB192B"/>
    <w:rsid w:val="00FB1E14"/>
    <w:rsid w:val="00FB28C8"/>
    <w:rsid w:val="00FB2AA9"/>
    <w:rsid w:val="00FB32AD"/>
    <w:rsid w:val="00FB33FD"/>
    <w:rsid w:val="00FB36C2"/>
    <w:rsid w:val="00FB3911"/>
    <w:rsid w:val="00FB3C79"/>
    <w:rsid w:val="00FB3CE3"/>
    <w:rsid w:val="00FB3DEC"/>
    <w:rsid w:val="00FB3F43"/>
    <w:rsid w:val="00FB40CE"/>
    <w:rsid w:val="00FB41EA"/>
    <w:rsid w:val="00FB4B05"/>
    <w:rsid w:val="00FB52EC"/>
    <w:rsid w:val="00FB5349"/>
    <w:rsid w:val="00FB5BE0"/>
    <w:rsid w:val="00FB5E36"/>
    <w:rsid w:val="00FB6588"/>
    <w:rsid w:val="00FB670B"/>
    <w:rsid w:val="00FB6FD8"/>
    <w:rsid w:val="00FB710E"/>
    <w:rsid w:val="00FB73D4"/>
    <w:rsid w:val="00FB7B27"/>
    <w:rsid w:val="00FC043F"/>
    <w:rsid w:val="00FC052C"/>
    <w:rsid w:val="00FC07CC"/>
    <w:rsid w:val="00FC0968"/>
    <w:rsid w:val="00FC0ACE"/>
    <w:rsid w:val="00FC2156"/>
    <w:rsid w:val="00FC37FD"/>
    <w:rsid w:val="00FC3BF0"/>
    <w:rsid w:val="00FC3E5D"/>
    <w:rsid w:val="00FC4A64"/>
    <w:rsid w:val="00FC5E63"/>
    <w:rsid w:val="00FC62F1"/>
    <w:rsid w:val="00FC6BD2"/>
    <w:rsid w:val="00FC75BA"/>
    <w:rsid w:val="00FC7C97"/>
    <w:rsid w:val="00FD048F"/>
    <w:rsid w:val="00FD0692"/>
    <w:rsid w:val="00FD0B1E"/>
    <w:rsid w:val="00FD101E"/>
    <w:rsid w:val="00FD1389"/>
    <w:rsid w:val="00FD138B"/>
    <w:rsid w:val="00FD19C3"/>
    <w:rsid w:val="00FD240F"/>
    <w:rsid w:val="00FD25EF"/>
    <w:rsid w:val="00FD37CF"/>
    <w:rsid w:val="00FD402A"/>
    <w:rsid w:val="00FD4CDF"/>
    <w:rsid w:val="00FD521F"/>
    <w:rsid w:val="00FD529C"/>
    <w:rsid w:val="00FD56A9"/>
    <w:rsid w:val="00FD5B7A"/>
    <w:rsid w:val="00FD6574"/>
    <w:rsid w:val="00FD6D06"/>
    <w:rsid w:val="00FD7503"/>
    <w:rsid w:val="00FD75E5"/>
    <w:rsid w:val="00FE0220"/>
    <w:rsid w:val="00FE0458"/>
    <w:rsid w:val="00FE075D"/>
    <w:rsid w:val="00FE0A88"/>
    <w:rsid w:val="00FE0C3B"/>
    <w:rsid w:val="00FE0C51"/>
    <w:rsid w:val="00FE0F43"/>
    <w:rsid w:val="00FE17A6"/>
    <w:rsid w:val="00FE1959"/>
    <w:rsid w:val="00FE1CDB"/>
    <w:rsid w:val="00FE1D26"/>
    <w:rsid w:val="00FE1E0D"/>
    <w:rsid w:val="00FE1F82"/>
    <w:rsid w:val="00FE22FA"/>
    <w:rsid w:val="00FE2A0B"/>
    <w:rsid w:val="00FE2B96"/>
    <w:rsid w:val="00FE3433"/>
    <w:rsid w:val="00FE3937"/>
    <w:rsid w:val="00FE428F"/>
    <w:rsid w:val="00FE4404"/>
    <w:rsid w:val="00FE4413"/>
    <w:rsid w:val="00FE452C"/>
    <w:rsid w:val="00FE4EEB"/>
    <w:rsid w:val="00FE54F6"/>
    <w:rsid w:val="00FE58A3"/>
    <w:rsid w:val="00FE5DA1"/>
    <w:rsid w:val="00FE6BB4"/>
    <w:rsid w:val="00FE7658"/>
    <w:rsid w:val="00FF023A"/>
    <w:rsid w:val="00FF079E"/>
    <w:rsid w:val="00FF10C0"/>
    <w:rsid w:val="00FF1490"/>
    <w:rsid w:val="00FF1734"/>
    <w:rsid w:val="00FF174B"/>
    <w:rsid w:val="00FF1867"/>
    <w:rsid w:val="00FF1A37"/>
    <w:rsid w:val="00FF1D62"/>
    <w:rsid w:val="00FF2518"/>
    <w:rsid w:val="00FF2FE3"/>
    <w:rsid w:val="00FF3671"/>
    <w:rsid w:val="00FF3677"/>
    <w:rsid w:val="00FF3911"/>
    <w:rsid w:val="00FF3D7D"/>
    <w:rsid w:val="00FF3F42"/>
    <w:rsid w:val="00FF41B3"/>
    <w:rsid w:val="00FF4E2F"/>
    <w:rsid w:val="00FF5096"/>
    <w:rsid w:val="00FF64EC"/>
    <w:rsid w:val="00FF678A"/>
    <w:rsid w:val="00FF67DC"/>
    <w:rsid w:val="00FF6E30"/>
    <w:rsid w:val="00FF70E7"/>
    <w:rsid w:val="00FF774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4C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51C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4678</Words>
  <Characters>25729</Characters>
  <Application>Microsoft Office Word</Application>
  <DocSecurity>0</DocSecurity>
  <Lines>214</Lines>
  <Paragraphs>60</Paragraphs>
  <ScaleCrop>false</ScaleCrop>
  <Company/>
  <LinksUpToDate>false</LinksUpToDate>
  <CharactersWithSpaces>30347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 7</cp:lastModifiedBy>
  <cp:revision>1</cp:revision>
  <dcterms:created xsi:type="dcterms:W3CDTF">2014-10-16T13:33:00Z</dcterms:created>
  <dcterms:modified xsi:type="dcterms:W3CDTF">2014-10-16T13:34:00Z</dcterms:modified>
</cp:coreProperties>
</file>